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58" w:rsidRPr="00B102D0" w:rsidRDefault="00450958" w:rsidP="0006551A">
      <w:pPr>
        <w:jc w:val="center"/>
        <w:rPr>
          <w:rFonts w:ascii="Cambria" w:hAnsi="Cambria" w:cs="Times New Roman"/>
          <w:b/>
          <w:color w:val="000000"/>
          <w:sz w:val="36"/>
          <w:szCs w:val="36"/>
          <w:lang w:val="en-GB"/>
        </w:rPr>
      </w:pPr>
      <w:r w:rsidRPr="00B102D0">
        <w:rPr>
          <w:rStyle w:val="a5"/>
          <w:rFonts w:ascii="Cambria" w:hAnsi="Cambria" w:cs="Times New Roman"/>
          <w:sz w:val="36"/>
          <w:szCs w:val="36"/>
          <w:lang w:val="en-GB"/>
        </w:rPr>
        <w:t>DEMOCRITUS</w:t>
      </w:r>
      <w:r w:rsidR="00D51DF0">
        <w:rPr>
          <w:rStyle w:val="a5"/>
          <w:rFonts w:ascii="Cambria" w:hAnsi="Cambria" w:cs="Times New Roman"/>
          <w:sz w:val="36"/>
          <w:szCs w:val="36"/>
          <w:lang w:val="en-GB"/>
        </w:rPr>
        <w:t xml:space="preserve"> </w:t>
      </w:r>
      <w:r w:rsidRPr="00B102D0">
        <w:rPr>
          <w:rStyle w:val="a5"/>
          <w:rFonts w:ascii="Cambria" w:hAnsi="Cambria" w:cs="Times New Roman"/>
          <w:sz w:val="36"/>
          <w:szCs w:val="36"/>
          <w:lang w:val="en-GB"/>
        </w:rPr>
        <w:t>UNIVERSITY</w:t>
      </w:r>
      <w:r w:rsidR="00D51DF0">
        <w:rPr>
          <w:rStyle w:val="a5"/>
          <w:rFonts w:ascii="Cambria" w:hAnsi="Cambria" w:cs="Times New Roman"/>
          <w:sz w:val="36"/>
          <w:szCs w:val="36"/>
          <w:lang w:val="en-GB"/>
        </w:rPr>
        <w:t xml:space="preserve"> </w:t>
      </w:r>
      <w:r w:rsidRPr="00B102D0">
        <w:rPr>
          <w:rStyle w:val="a5"/>
          <w:rFonts w:ascii="Cambria" w:hAnsi="Cambria" w:cs="Times New Roman"/>
          <w:sz w:val="36"/>
          <w:szCs w:val="36"/>
          <w:lang w:val="en-GB"/>
        </w:rPr>
        <w:t>OF THRACE</w:t>
      </w:r>
    </w:p>
    <w:p w:rsidR="00450958" w:rsidRPr="00B102D0" w:rsidRDefault="00450958" w:rsidP="0006551A">
      <w:pPr>
        <w:jc w:val="center"/>
        <w:rPr>
          <w:rFonts w:ascii="Cambria" w:hAnsi="Cambria" w:cs="Times New Roman"/>
          <w:b/>
          <w:color w:val="000000"/>
          <w:sz w:val="36"/>
          <w:szCs w:val="36"/>
          <w:lang w:val="en-GB"/>
        </w:rPr>
      </w:pPr>
      <w:r w:rsidRPr="00B102D0">
        <w:rPr>
          <w:rFonts w:ascii="Cambria" w:hAnsi="Cambria" w:cs="Times New Roman"/>
          <w:b/>
          <w:color w:val="000000"/>
          <w:sz w:val="36"/>
          <w:szCs w:val="36"/>
          <w:lang w:val="en-GB"/>
        </w:rPr>
        <w:t>CLASSICS AND HUMANITIES STUDIES FACULTY</w:t>
      </w:r>
    </w:p>
    <w:p w:rsidR="00450958" w:rsidRPr="00B102D0" w:rsidRDefault="00450958" w:rsidP="0006551A">
      <w:pPr>
        <w:rPr>
          <w:rFonts w:ascii="Cambria" w:hAnsi="Cambria" w:cs="Times New Roman"/>
          <w:b/>
          <w:color w:val="000000"/>
          <w:sz w:val="32"/>
          <w:szCs w:val="32"/>
          <w:lang w:val="en-GB"/>
        </w:rPr>
      </w:pPr>
    </w:p>
    <w:p w:rsidR="00450958" w:rsidRPr="00B102D0" w:rsidRDefault="00450958" w:rsidP="0006551A">
      <w:pP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r w:rsidRPr="00B102D0">
        <w:rPr>
          <w:rFonts w:ascii="Cambria" w:hAnsi="Cambria" w:cs="Times New Roman"/>
          <w:b/>
          <w:color w:val="000000"/>
          <w:sz w:val="36"/>
          <w:szCs w:val="36"/>
          <w:lang w:val="en-GB"/>
        </w:rPr>
        <w:t>STUDY GUIDE</w:t>
      </w: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r w:rsidRPr="00B102D0">
        <w:rPr>
          <w:rFonts w:ascii="Cambria" w:hAnsi="Cambria" w:cs="Times New Roman"/>
          <w:b/>
          <w:color w:val="000000"/>
          <w:sz w:val="36"/>
          <w:szCs w:val="36"/>
          <w:lang w:val="en-GB"/>
        </w:rPr>
        <w:t>DEPARTMENT OF GREEK PHILOLOGY</w:t>
      </w:r>
    </w:p>
    <w:p w:rsidR="00450958" w:rsidRPr="00B102D0" w:rsidRDefault="00450958" w:rsidP="00450958">
      <w:pPr>
        <w:jc w:val="center"/>
        <w:rPr>
          <w:rFonts w:ascii="Cambria" w:hAnsi="Cambria" w:cs="Times New Roman"/>
          <w:b/>
          <w:color w:val="000000"/>
          <w:sz w:val="36"/>
          <w:szCs w:val="36"/>
          <w:lang w:val="en-GB"/>
        </w:rPr>
      </w:pPr>
      <w:r w:rsidRPr="00B102D0">
        <w:rPr>
          <w:rFonts w:ascii="Cambria" w:hAnsi="Cambria" w:cs="Times New Roman"/>
          <w:b/>
          <w:color w:val="000000"/>
          <w:sz w:val="36"/>
          <w:szCs w:val="36"/>
          <w:lang w:val="en-GB"/>
        </w:rPr>
        <w:t>2017 – 2018</w:t>
      </w: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ind w:left="2880" w:firstLine="720"/>
        <w:rPr>
          <w:rFonts w:ascii="Cambria" w:hAnsi="Cambria" w:cs="Times New Roman"/>
          <w:b/>
          <w:color w:val="000000"/>
          <w:sz w:val="36"/>
          <w:szCs w:val="36"/>
          <w:lang w:val="en-GB"/>
        </w:rPr>
      </w:pPr>
      <w:r w:rsidRPr="00B102D0">
        <w:rPr>
          <w:rFonts w:ascii="Cambria" w:hAnsi="Cambria" w:cs="Times New Roman"/>
          <w:b/>
          <w:color w:val="000000"/>
          <w:sz w:val="36"/>
          <w:szCs w:val="36"/>
          <w:lang w:val="en-GB"/>
        </w:rPr>
        <w:t>KOMOTINI 2017</w:t>
      </w: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r w:rsidRPr="00B102D0">
        <w:rPr>
          <w:rFonts w:ascii="Cambria" w:hAnsi="Cambria" w:cs="Times New Roman"/>
          <w:b/>
          <w:color w:val="000000"/>
          <w:sz w:val="36"/>
          <w:szCs w:val="36"/>
          <w:lang w:val="en-GB"/>
        </w:rPr>
        <w:t>CLASSICS AND HUMANITIES STUDIES FACULTY</w:t>
      </w: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r w:rsidRPr="00B102D0">
        <w:rPr>
          <w:rFonts w:ascii="Cambria" w:hAnsi="Cambria" w:cs="Times New Roman"/>
          <w:b/>
          <w:color w:val="000000"/>
          <w:sz w:val="36"/>
          <w:szCs w:val="36"/>
          <w:lang w:val="en-GB"/>
        </w:rPr>
        <w:t>STUDY GUIDE</w:t>
      </w:r>
    </w:p>
    <w:p w:rsidR="00450958" w:rsidRPr="00B102D0" w:rsidRDefault="00450958" w:rsidP="00450958">
      <w:pPr>
        <w:jc w:val="center"/>
        <w:rPr>
          <w:rFonts w:ascii="Cambria" w:hAnsi="Cambria" w:cs="Times New Roman"/>
          <w:b/>
          <w:color w:val="000000"/>
          <w:sz w:val="36"/>
          <w:szCs w:val="36"/>
          <w:lang w:val="en-GB"/>
        </w:rPr>
      </w:pPr>
    </w:p>
    <w:p w:rsidR="00450958" w:rsidRPr="00B102D0" w:rsidRDefault="00450958" w:rsidP="00450958">
      <w:pPr>
        <w:jc w:val="center"/>
        <w:rPr>
          <w:rFonts w:ascii="Cambria" w:hAnsi="Cambria" w:cs="Times New Roman"/>
          <w:b/>
          <w:color w:val="000000"/>
          <w:sz w:val="36"/>
          <w:szCs w:val="36"/>
          <w:lang w:val="en-GB"/>
        </w:rPr>
      </w:pPr>
      <w:r w:rsidRPr="00B102D0">
        <w:rPr>
          <w:rFonts w:ascii="Cambria" w:hAnsi="Cambria" w:cs="Times New Roman"/>
          <w:b/>
          <w:color w:val="000000"/>
          <w:sz w:val="36"/>
          <w:szCs w:val="36"/>
          <w:lang w:val="en-GB"/>
        </w:rPr>
        <w:t>DEPARTMENT OF GREEK PHILOLOGY</w:t>
      </w:r>
    </w:p>
    <w:p w:rsidR="00450958" w:rsidRPr="00B102D0" w:rsidRDefault="00450958" w:rsidP="00450958">
      <w:pPr>
        <w:jc w:val="center"/>
        <w:rPr>
          <w:rFonts w:ascii="Cambria" w:hAnsi="Cambria" w:cs="Times New Roman"/>
          <w:b/>
          <w:color w:val="000000"/>
          <w:sz w:val="36"/>
          <w:szCs w:val="36"/>
          <w:lang w:val="en-GB"/>
        </w:rPr>
      </w:pPr>
      <w:r w:rsidRPr="00B102D0">
        <w:rPr>
          <w:rFonts w:ascii="Cambria" w:hAnsi="Cambria" w:cs="Times New Roman"/>
          <w:b/>
          <w:color w:val="000000"/>
          <w:sz w:val="36"/>
          <w:szCs w:val="36"/>
          <w:lang w:val="en-GB"/>
        </w:rPr>
        <w:t>2017 – 2018</w:t>
      </w: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center"/>
        <w:rPr>
          <w:rFonts w:ascii="Cambria" w:hAnsi="Cambria" w:cs="Times New Roman"/>
          <w:b/>
          <w:color w:val="000000"/>
          <w:sz w:val="32"/>
          <w:szCs w:val="32"/>
          <w:lang w:val="en-GB"/>
        </w:rPr>
      </w:pPr>
    </w:p>
    <w:p w:rsidR="00450958" w:rsidRPr="00B102D0" w:rsidRDefault="00450958" w:rsidP="00450958">
      <w:pPr>
        <w:jc w:val="both"/>
        <w:rPr>
          <w:rFonts w:ascii="Cambria" w:hAnsi="Cambria" w:cs="Times New Roman"/>
          <w:b/>
          <w:sz w:val="28"/>
          <w:szCs w:val="28"/>
          <w:lang w:val="en-GB"/>
        </w:rPr>
      </w:pPr>
      <w:r w:rsidRPr="00B102D0">
        <w:rPr>
          <w:rFonts w:ascii="Cambria" w:hAnsi="Cambria" w:cs="Times New Roman"/>
          <w:b/>
          <w:color w:val="000000"/>
          <w:sz w:val="32"/>
          <w:szCs w:val="32"/>
          <w:lang w:val="en-GB"/>
        </w:rPr>
        <w:br w:type="page"/>
      </w: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sz w:val="28"/>
          <w:szCs w:val="28"/>
          <w:lang w:val="en-GB"/>
        </w:rPr>
      </w:pPr>
    </w:p>
    <w:p w:rsidR="00450958" w:rsidRPr="00B102D0" w:rsidRDefault="00450958" w:rsidP="00450958">
      <w:pPr>
        <w:rPr>
          <w:rFonts w:ascii="Cambria" w:hAnsi="Cambria" w:cs="Times New Roman"/>
          <w:b/>
          <w:lang w:val="en-GB"/>
        </w:rPr>
      </w:pPr>
      <w:r w:rsidRPr="00B102D0">
        <w:rPr>
          <w:rFonts w:ascii="Cambria" w:hAnsi="Cambria" w:cs="Times New Roman"/>
          <w:b/>
          <w:lang w:val="en-GB"/>
        </w:rPr>
        <w:t xml:space="preserve">Edited by: </w:t>
      </w:r>
    </w:p>
    <w:p w:rsidR="00450958" w:rsidRPr="00B102D0" w:rsidRDefault="00450958" w:rsidP="00450958">
      <w:pPr>
        <w:rPr>
          <w:rFonts w:ascii="Cambria" w:hAnsi="Cambria" w:cs="Times New Roman"/>
          <w:b/>
          <w:lang w:val="en-GB"/>
        </w:rPr>
      </w:pPr>
      <w:r w:rsidRPr="00B102D0">
        <w:rPr>
          <w:rFonts w:ascii="Cambria" w:hAnsi="Cambria" w:cs="Times New Roman"/>
          <w:b/>
          <w:lang w:val="en-GB"/>
        </w:rPr>
        <w:t xml:space="preserve">Maria Tziatzi, Professor, Head of D.G.Ph. </w:t>
      </w:r>
    </w:p>
    <w:p w:rsidR="00450958" w:rsidRPr="00B102D0" w:rsidRDefault="00450958" w:rsidP="00450958">
      <w:pPr>
        <w:rPr>
          <w:rFonts w:ascii="Cambria" w:hAnsi="Cambria" w:cs="Times New Roman"/>
          <w:b/>
          <w:lang w:val="en-GB"/>
        </w:rPr>
      </w:pPr>
    </w:p>
    <w:p w:rsidR="00450958" w:rsidRPr="00B102D0" w:rsidRDefault="00450958" w:rsidP="00450958">
      <w:pPr>
        <w:rPr>
          <w:rFonts w:ascii="Cambria" w:hAnsi="Cambria" w:cs="Times New Roman"/>
          <w:lang w:val="en-GB"/>
        </w:rPr>
      </w:pPr>
      <w:r w:rsidRPr="00B102D0">
        <w:rPr>
          <w:rFonts w:ascii="Cambria" w:hAnsi="Cambria" w:cs="Times New Roman"/>
          <w:lang w:val="en-GB"/>
        </w:rPr>
        <w:t xml:space="preserve">Cover image: </w:t>
      </w:r>
    </w:p>
    <w:p w:rsidR="00450958" w:rsidRPr="00B102D0" w:rsidRDefault="00450958" w:rsidP="00450958">
      <w:pPr>
        <w:rPr>
          <w:rFonts w:ascii="Cambria" w:hAnsi="Cambria" w:cs="Times New Roman"/>
          <w:b/>
          <w:lang w:val="en-GB"/>
        </w:rPr>
      </w:pPr>
    </w:p>
    <w:p w:rsidR="00450958" w:rsidRPr="00B102D0" w:rsidRDefault="00450958" w:rsidP="00450958">
      <w:pPr>
        <w:rPr>
          <w:rFonts w:ascii="Cambria" w:hAnsi="Cambria" w:cs="Times New Roman"/>
          <w:b/>
          <w:lang w:val="en-GB"/>
        </w:rPr>
      </w:pPr>
    </w:p>
    <w:p w:rsidR="00450958" w:rsidRPr="00B102D0" w:rsidRDefault="00450958" w:rsidP="00450958">
      <w:pPr>
        <w:rPr>
          <w:rFonts w:ascii="Cambria" w:hAnsi="Cambria" w:cs="Times New Roman"/>
          <w:lang w:val="en-GB"/>
        </w:rPr>
      </w:pPr>
    </w:p>
    <w:p w:rsidR="00450958" w:rsidRPr="00B102D0" w:rsidRDefault="00450958" w:rsidP="00450958">
      <w:pPr>
        <w:rPr>
          <w:rFonts w:ascii="Cambria" w:hAnsi="Cambria" w:cs="Times New Roman"/>
          <w:lang w:val="en-GB"/>
        </w:rPr>
      </w:pPr>
      <w:r w:rsidRPr="00B102D0">
        <w:rPr>
          <w:rFonts w:ascii="Cambria" w:hAnsi="Cambria" w:cs="Times New Roman"/>
          <w:lang w:val="en-GB"/>
        </w:rPr>
        <w:t xml:space="preserve">This Guide includes the curriculum to be attended and completed by students enrolling for 2017-2018. The Department has the discretion to modify some of the data contained in this guide. Every change will be communicated to the bulletin boards at the Secretariat Building and on the Department's website </w:t>
      </w:r>
      <w:r w:rsidRPr="00B102D0">
        <w:rPr>
          <w:rFonts w:ascii="Cambria" w:hAnsi="Cambria" w:cs="Times New Roman"/>
          <w:color w:val="000000"/>
          <w:lang w:val="en-GB"/>
        </w:rPr>
        <w:t>(</w:t>
      </w:r>
      <w:hyperlink r:id="rId7" w:history="1">
        <w:r w:rsidRPr="00B102D0">
          <w:rPr>
            <w:rStyle w:val="-"/>
            <w:rFonts w:ascii="Cambria" w:hAnsi="Cambria" w:cs="Times New Roman"/>
            <w:lang w:val="en-GB"/>
          </w:rPr>
          <w:t>www.helit.duth.gr</w:t>
        </w:r>
      </w:hyperlink>
      <w:r w:rsidRPr="00B102D0">
        <w:rPr>
          <w:rStyle w:val="-"/>
          <w:rFonts w:ascii="Cambria" w:hAnsi="Cambria" w:cs="Times New Roman"/>
          <w:lang w:val="en-GB"/>
        </w:rPr>
        <w:t xml:space="preserve">  and </w:t>
      </w:r>
      <w:hyperlink r:id="rId8" w:history="1">
        <w:r w:rsidRPr="00B102D0">
          <w:rPr>
            <w:rStyle w:val="-"/>
            <w:rFonts w:ascii="Cambria" w:hAnsi="Cambria" w:cs="Times New Roman"/>
            <w:shd w:val="clear" w:color="auto" w:fill="FFFFFF"/>
            <w:lang w:val="en-GB"/>
          </w:rPr>
          <w:t>www.new.helit.duth.gr</w:t>
        </w:r>
      </w:hyperlink>
      <w:r w:rsidRPr="00B102D0">
        <w:rPr>
          <w:rFonts w:ascii="Cambria" w:hAnsi="Cambria" w:cs="Times New Roman"/>
          <w:lang w:val="en-GB"/>
        </w:rPr>
        <w:t>).).</w:t>
      </w:r>
      <w:r w:rsidRPr="00B102D0">
        <w:rPr>
          <w:rFonts w:ascii="Cambria" w:hAnsi="Cambria" w:cs="Times New Roman"/>
          <w:lang w:val="en-GB"/>
        </w:rPr>
        <w:br/>
        <w:t>It is the responsibility of each student to regularly consult the bulletin boards and the Department's website.</w:t>
      </w:r>
    </w:p>
    <w:p w:rsidR="00450958" w:rsidRPr="00B102D0" w:rsidRDefault="00450958" w:rsidP="00450958">
      <w:pPr>
        <w:widowControl w:val="0"/>
        <w:autoSpaceDE w:val="0"/>
        <w:autoSpaceDN w:val="0"/>
        <w:adjustRightInd w:val="0"/>
        <w:jc w:val="both"/>
        <w:rPr>
          <w:rFonts w:ascii="Cambria" w:hAnsi="Cambria" w:cs="Times New Roman"/>
          <w:lang w:val="en-GB"/>
        </w:rPr>
      </w:pPr>
      <w:r w:rsidRPr="00B102D0">
        <w:rPr>
          <w:rFonts w:ascii="Cambria" w:hAnsi="Cambria" w:cs="Times New Roman"/>
          <w:color w:val="000000"/>
          <w:lang w:val="en-GB"/>
        </w:rPr>
        <w:br w:type="page"/>
      </w:r>
    </w:p>
    <w:p w:rsidR="00450958" w:rsidRPr="00B102D0" w:rsidRDefault="00450958" w:rsidP="00276DE6">
      <w:pPr>
        <w:pStyle w:val="Web"/>
        <w:shd w:val="clear" w:color="auto" w:fill="FFFFFF"/>
        <w:spacing w:before="0" w:beforeAutospacing="0" w:after="120" w:afterAutospacing="0"/>
        <w:ind w:firstLine="284"/>
        <w:jc w:val="both"/>
        <w:rPr>
          <w:rFonts w:ascii="Cambria" w:hAnsi="Cambria"/>
          <w:sz w:val="24"/>
          <w:szCs w:val="24"/>
          <w:lang w:val="en-GB"/>
        </w:rPr>
      </w:pPr>
      <w:r w:rsidRPr="00B102D0">
        <w:rPr>
          <w:rFonts w:ascii="Cambria" w:hAnsi="Cambria"/>
          <w:b/>
          <w:sz w:val="24"/>
          <w:szCs w:val="24"/>
          <w:lang w:val="en-GB"/>
        </w:rPr>
        <w:lastRenderedPageBreak/>
        <w:t>Welcome</w:t>
      </w:r>
      <w:r w:rsidRPr="00B102D0">
        <w:rPr>
          <w:rFonts w:ascii="Cambria" w:hAnsi="Cambria"/>
          <w:sz w:val="24"/>
          <w:szCs w:val="24"/>
          <w:lang w:val="en-GB"/>
        </w:rPr>
        <w:br/>
      </w:r>
      <w:r w:rsidRPr="00B102D0">
        <w:rPr>
          <w:rFonts w:ascii="Cambria" w:hAnsi="Cambria"/>
          <w:sz w:val="24"/>
          <w:szCs w:val="24"/>
          <w:lang w:val="en-GB"/>
        </w:rPr>
        <w:br/>
        <w:t>Dear new members of our University Community!</w:t>
      </w:r>
    </w:p>
    <w:p w:rsidR="00450958" w:rsidRPr="00B102D0" w:rsidRDefault="00450958" w:rsidP="00276DE6">
      <w:pPr>
        <w:pStyle w:val="Web"/>
        <w:shd w:val="clear" w:color="auto" w:fill="FFFFFF"/>
        <w:spacing w:before="0" w:beforeAutospacing="0" w:after="120" w:afterAutospacing="0"/>
        <w:ind w:firstLine="284"/>
        <w:jc w:val="both"/>
        <w:rPr>
          <w:rFonts w:ascii="Cambria" w:hAnsi="Cambria"/>
          <w:sz w:val="24"/>
          <w:szCs w:val="24"/>
          <w:lang w:val="en-GB"/>
        </w:rPr>
      </w:pPr>
      <w:r w:rsidRPr="00B102D0">
        <w:rPr>
          <w:rFonts w:ascii="Cambria" w:hAnsi="Cambria"/>
          <w:sz w:val="24"/>
          <w:szCs w:val="24"/>
          <w:lang w:val="en-GB"/>
        </w:rPr>
        <w:t>I am delighted to welcome you to the Department of Greek Literature of the Faculty of Classics and Humanity Studies at DUTH, interpreting - I am certain - the feelings of all my colleagues.</w:t>
      </w:r>
    </w:p>
    <w:p w:rsidR="00450958" w:rsidRPr="00B102D0" w:rsidRDefault="00450958" w:rsidP="00276DE6">
      <w:pPr>
        <w:pStyle w:val="Web"/>
        <w:shd w:val="clear" w:color="auto" w:fill="FFFFFF"/>
        <w:spacing w:before="0" w:beforeAutospacing="0" w:after="120" w:afterAutospacing="0"/>
        <w:ind w:firstLine="284"/>
        <w:jc w:val="both"/>
        <w:rPr>
          <w:rFonts w:ascii="Cambria" w:hAnsi="Cambria"/>
          <w:sz w:val="24"/>
          <w:szCs w:val="24"/>
          <w:lang w:val="en-GB"/>
        </w:rPr>
      </w:pPr>
      <w:r w:rsidRPr="00B102D0">
        <w:rPr>
          <w:rFonts w:ascii="Cambria" w:hAnsi="Cambria"/>
          <w:sz w:val="24"/>
          <w:szCs w:val="24"/>
          <w:lang w:val="en-GB"/>
        </w:rPr>
        <w:t>The stage of your university studies opens in front of you, which, I want to believe, will be your main concern and goal for the next four years. I hope you make the most of the Greek University, specifically the Democritus University of Thrace, and contribute to developing and expanding the opportunities offered to you through your personal and collective creative interaction and constructive critique.</w:t>
      </w:r>
    </w:p>
    <w:p w:rsidR="00450958" w:rsidRPr="00B102D0" w:rsidRDefault="00450958" w:rsidP="00276DE6">
      <w:pPr>
        <w:pStyle w:val="Web"/>
        <w:shd w:val="clear" w:color="auto" w:fill="FFFFFF"/>
        <w:spacing w:before="0" w:beforeAutospacing="0" w:after="120" w:afterAutospacing="0"/>
        <w:ind w:firstLine="284"/>
        <w:jc w:val="both"/>
        <w:rPr>
          <w:rFonts w:ascii="Cambria" w:hAnsi="Cambria"/>
          <w:sz w:val="24"/>
          <w:szCs w:val="24"/>
          <w:lang w:val="en-GB"/>
        </w:rPr>
      </w:pPr>
      <w:r w:rsidRPr="00B102D0">
        <w:rPr>
          <w:rFonts w:ascii="Cambria" w:hAnsi="Cambria"/>
          <w:sz w:val="24"/>
          <w:szCs w:val="24"/>
          <w:lang w:val="en-GB"/>
        </w:rPr>
        <w:t>I want you to know that our Department (which was founded in 1993) is now in the age of its maturity and consists one of the most active Literary Departments of our country. It provides qualitative and specialized scientific knowledge of the individual fields of Humanities and promotes Humanities as a national cultural asset. He educates philologists with high scientific and pedagogical criteria and shapes scientists capable of providing important work in areas related to the intellectual production of the country. It promotes the ideals of Humanism as values ​​that contribute to the improvement of the quality of life of society as a whole.</w:t>
      </w:r>
    </w:p>
    <w:p w:rsidR="00450958" w:rsidRPr="00B102D0" w:rsidRDefault="00450958" w:rsidP="00276DE6">
      <w:pPr>
        <w:shd w:val="clear" w:color="auto" w:fill="FFFFFF"/>
        <w:spacing w:after="120"/>
        <w:ind w:firstLine="284"/>
        <w:jc w:val="both"/>
        <w:textAlignment w:val="baseline"/>
        <w:rPr>
          <w:rFonts w:ascii="Cambria" w:hAnsi="Cambria" w:cs="Times New Roman"/>
          <w:lang w:val="en-GB"/>
        </w:rPr>
      </w:pPr>
      <w:r w:rsidRPr="00B102D0">
        <w:rPr>
          <w:rFonts w:ascii="Cambria" w:hAnsi="Cambria" w:cs="Times New Roman"/>
          <w:lang w:val="en-GB"/>
        </w:rPr>
        <w:t>More analytically, following the developments and the requirements of the times, the Department provides you with both, the "pedagogical competence" (one of the formal requirements to work in Public Education) and the basic theoretical and applied knowledge, so that, when you graduate, you take advantage of alternative employment opportunities.</w:t>
      </w:r>
    </w:p>
    <w:p w:rsidR="00450958" w:rsidRPr="00B102D0" w:rsidRDefault="00450958" w:rsidP="00276DE6">
      <w:pPr>
        <w:shd w:val="clear" w:color="auto" w:fill="FFFFFF"/>
        <w:spacing w:after="120"/>
        <w:ind w:firstLine="284"/>
        <w:jc w:val="both"/>
        <w:textAlignment w:val="baseline"/>
        <w:rPr>
          <w:rFonts w:ascii="Cambria" w:hAnsi="Cambria" w:cs="Times New Roman"/>
          <w:lang w:val="en-GB"/>
        </w:rPr>
      </w:pPr>
      <w:r w:rsidRPr="00B102D0">
        <w:rPr>
          <w:rFonts w:ascii="Cambria" w:hAnsi="Cambria" w:cs="Times New Roman"/>
          <w:lang w:val="en-GB"/>
        </w:rPr>
        <w:t>The Department also supports three Laboratories: of Papyrology-Palaeography, of Linguistics, and of Modern Greek and Comparative Literature, which will give you the opportunity to broaden your knowledge and learn more about the corresponding sciences.</w:t>
      </w:r>
    </w:p>
    <w:p w:rsidR="00450958" w:rsidRPr="00B102D0" w:rsidRDefault="00450958" w:rsidP="00276DE6">
      <w:pPr>
        <w:shd w:val="clear" w:color="auto" w:fill="FFFFFF"/>
        <w:spacing w:after="120"/>
        <w:ind w:firstLine="284"/>
        <w:jc w:val="both"/>
        <w:textAlignment w:val="baseline"/>
        <w:rPr>
          <w:rFonts w:ascii="Cambria" w:hAnsi="Cambria" w:cs="Times New Roman"/>
          <w:lang w:val="en-GB"/>
        </w:rPr>
      </w:pPr>
      <w:r w:rsidRPr="00B102D0">
        <w:rPr>
          <w:rFonts w:ascii="Cambria" w:hAnsi="Cambria" w:cs="Times New Roman"/>
          <w:lang w:val="en-GB"/>
        </w:rPr>
        <w:t>Since 2001, the Department of Greek Philology has a) organized more than twenty international conferences and workshops, and b) held lectures and open courses for the general public of its local area in collaboration with the Regional Public Administration of Komotini, the Ephorate of Antiquities of the Prefecture of Rodopi and the Municipal Library of Komotini.</w:t>
      </w:r>
    </w:p>
    <w:p w:rsidR="00450958" w:rsidRPr="00B102D0" w:rsidRDefault="00450958" w:rsidP="00276DE6">
      <w:pPr>
        <w:spacing w:after="120"/>
        <w:ind w:firstLine="284"/>
        <w:jc w:val="both"/>
        <w:rPr>
          <w:rFonts w:ascii="Cambria" w:hAnsi="Cambria" w:cs="Times New Roman"/>
          <w:lang w:val="en-GB"/>
        </w:rPr>
      </w:pPr>
      <w:r w:rsidRPr="00B102D0">
        <w:rPr>
          <w:rFonts w:ascii="Cambria" w:hAnsi="Cambria" w:cs="Times New Roman"/>
          <w:lang w:val="en-GB"/>
        </w:rPr>
        <w:t>Since 2016 there has been working with great success the Department’s Summer School which focuses on ancient Greek drama as a performance art. Summer lessons are addressed to Greek undergraduate and postgraduate students of Philology and offer, in addition to consolidating the knowledge in ancient Greek theater, the opportunity to both, develop practical skills and broaden the professional perspectives for each participant.</w:t>
      </w:r>
    </w:p>
    <w:p w:rsidR="00450958" w:rsidRPr="00B102D0" w:rsidRDefault="00450958" w:rsidP="00276DE6">
      <w:pPr>
        <w:spacing w:after="120"/>
        <w:ind w:firstLine="284"/>
        <w:jc w:val="both"/>
        <w:rPr>
          <w:rFonts w:ascii="Cambria" w:hAnsi="Cambria" w:cs="Times New Roman"/>
          <w:lang w:val="en-GB"/>
        </w:rPr>
      </w:pPr>
      <w:r w:rsidRPr="00B102D0">
        <w:rPr>
          <w:rFonts w:ascii="Cambria" w:hAnsi="Cambria" w:cs="Times New Roman"/>
          <w:lang w:val="en-GB"/>
        </w:rPr>
        <w:t>I invite you to keenly participate in the activities and social life of the Department in order to gain many scientific benefits and support the Department of Greek Philology with your presence and voluntary work.</w:t>
      </w:r>
    </w:p>
    <w:p w:rsidR="00450958" w:rsidRPr="00B102D0" w:rsidRDefault="00450958" w:rsidP="00276DE6">
      <w:pPr>
        <w:spacing w:after="120"/>
        <w:ind w:firstLine="284"/>
        <w:jc w:val="both"/>
        <w:rPr>
          <w:rFonts w:ascii="Cambria" w:hAnsi="Cambria" w:cs="Times New Roman"/>
          <w:lang w:val="en-GB"/>
        </w:rPr>
      </w:pPr>
      <w:r w:rsidRPr="00B102D0">
        <w:rPr>
          <w:rFonts w:ascii="Cambria" w:hAnsi="Cambria" w:cs="Times New Roman"/>
          <w:lang w:val="en-GB"/>
        </w:rPr>
        <w:t>The President and all the members of staff will always be at your side to inform you and help you with any problem you encounter.</w:t>
      </w:r>
    </w:p>
    <w:p w:rsidR="00450958" w:rsidRPr="00B102D0" w:rsidRDefault="00450958" w:rsidP="00276DE6">
      <w:pPr>
        <w:spacing w:after="120"/>
        <w:ind w:firstLine="284"/>
        <w:jc w:val="both"/>
        <w:rPr>
          <w:rFonts w:ascii="Cambria" w:hAnsi="Cambria" w:cs="Times New Roman"/>
          <w:lang w:val="en-GB"/>
        </w:rPr>
      </w:pPr>
      <w:r w:rsidRPr="00B102D0">
        <w:rPr>
          <w:rFonts w:ascii="Cambria" w:hAnsi="Cambria" w:cs="Times New Roman"/>
          <w:lang w:val="en-GB"/>
        </w:rPr>
        <w:lastRenderedPageBreak/>
        <w:t>I wish you happy, constructive and creative years of study and I hope, by graduating, you become the best ambassadors of our Department in Greece and abroad.</w:t>
      </w:r>
    </w:p>
    <w:p w:rsidR="00450958" w:rsidRPr="00B102D0" w:rsidRDefault="00450958" w:rsidP="00276DE6">
      <w:pPr>
        <w:spacing w:after="120"/>
        <w:ind w:firstLine="284"/>
        <w:jc w:val="both"/>
        <w:rPr>
          <w:rFonts w:ascii="Cambria" w:hAnsi="Cambria" w:cs="Times New Roman"/>
          <w:lang w:val="en-GB"/>
        </w:rPr>
      </w:pPr>
    </w:p>
    <w:p w:rsidR="00450958" w:rsidRPr="00B102D0" w:rsidRDefault="00450958" w:rsidP="00276DE6">
      <w:pPr>
        <w:spacing w:after="120"/>
        <w:ind w:firstLine="284"/>
        <w:jc w:val="both"/>
        <w:rPr>
          <w:rFonts w:ascii="Cambria" w:hAnsi="Cambria" w:cs="Times New Roman"/>
          <w:lang w:val="en-GB"/>
        </w:rPr>
      </w:pPr>
      <w:r w:rsidRPr="00B102D0">
        <w:rPr>
          <w:rFonts w:ascii="Cambria" w:hAnsi="Cambria" w:cs="Times New Roman"/>
          <w:lang w:val="en-GB"/>
        </w:rPr>
        <w:t>The President</w:t>
      </w:r>
    </w:p>
    <w:p w:rsidR="0008376C" w:rsidRPr="00B102D0" w:rsidRDefault="0008376C" w:rsidP="00276DE6">
      <w:pPr>
        <w:shd w:val="clear" w:color="auto" w:fill="FFFFFF"/>
        <w:spacing w:after="120"/>
        <w:ind w:firstLine="284"/>
        <w:jc w:val="both"/>
        <w:textAlignment w:val="baseline"/>
        <w:rPr>
          <w:rFonts w:ascii="Cambria" w:hAnsi="Cambria" w:cs="Times New Roman"/>
          <w:lang w:val="en-GB"/>
        </w:rPr>
      </w:pPr>
    </w:p>
    <w:p w:rsidR="00450958" w:rsidRPr="00B102D0" w:rsidRDefault="00450958" w:rsidP="00276DE6">
      <w:pPr>
        <w:shd w:val="clear" w:color="auto" w:fill="FFFFFF"/>
        <w:spacing w:after="120"/>
        <w:ind w:firstLine="284"/>
        <w:jc w:val="both"/>
        <w:textAlignment w:val="baseline"/>
        <w:rPr>
          <w:rFonts w:ascii="Cambria" w:eastAsia="Times New Roman" w:hAnsi="Cambria" w:cs="Times New Roman"/>
          <w:lang w:val="en-GB" w:eastAsia="el-GR"/>
        </w:rPr>
      </w:pPr>
      <w:r w:rsidRPr="00B102D0">
        <w:rPr>
          <w:rFonts w:ascii="Cambria" w:hAnsi="Cambria" w:cs="Times New Roman"/>
          <w:lang w:val="en-GB"/>
        </w:rPr>
        <w:t>Professor Maria Tziatzi</w:t>
      </w:r>
    </w:p>
    <w:p w:rsidR="00450958" w:rsidRPr="00B102D0" w:rsidRDefault="00450958" w:rsidP="0008376C">
      <w:pPr>
        <w:spacing w:line="360" w:lineRule="auto"/>
        <w:jc w:val="both"/>
        <w:rPr>
          <w:rFonts w:ascii="Cambria" w:hAnsi="Cambria" w:cs="Times New Roman"/>
          <w:b/>
          <w:color w:val="000000"/>
          <w:lang w:val="en-GB"/>
        </w:rPr>
      </w:pPr>
      <w:r w:rsidRPr="00B102D0">
        <w:rPr>
          <w:rFonts w:ascii="Cambria" w:hAnsi="Cambria" w:cs="Times New Roman"/>
          <w:color w:val="000000"/>
          <w:lang w:val="en-GB"/>
        </w:rPr>
        <w:br w:type="page"/>
      </w:r>
    </w:p>
    <w:p w:rsidR="00450958" w:rsidRPr="00B102D0" w:rsidRDefault="00450958" w:rsidP="00A61648">
      <w:pPr>
        <w:shd w:val="clear" w:color="auto" w:fill="FFFFFF"/>
        <w:ind w:firstLine="284"/>
        <w:jc w:val="both"/>
        <w:rPr>
          <w:rFonts w:ascii="Cambria" w:hAnsi="Cambria" w:cs="Times New Roman"/>
          <w:b/>
          <w:color w:val="000000"/>
          <w:lang w:val="en-GB"/>
        </w:rPr>
      </w:pPr>
      <w:r w:rsidRPr="00B102D0">
        <w:rPr>
          <w:rFonts w:ascii="Cambria" w:hAnsi="Cambria" w:cs="Times New Roman"/>
          <w:b/>
          <w:color w:val="000000"/>
          <w:lang w:val="en-GB"/>
        </w:rPr>
        <w:lastRenderedPageBreak/>
        <w:t>The mission of Higher Education Institutions</w:t>
      </w:r>
    </w:p>
    <w:p w:rsidR="00450958" w:rsidRPr="00B102D0" w:rsidRDefault="00450958" w:rsidP="00A61648">
      <w:pPr>
        <w:shd w:val="clear" w:color="auto" w:fill="FFFFFF"/>
        <w:ind w:firstLine="284"/>
        <w:jc w:val="both"/>
        <w:rPr>
          <w:rFonts w:ascii="Cambria" w:hAnsi="Cambria" w:cs="Times New Roman"/>
          <w:color w:val="000000"/>
          <w:lang w:val="en-GB"/>
        </w:rPr>
      </w:pPr>
    </w:p>
    <w:p w:rsidR="00450958" w:rsidRPr="00B102D0" w:rsidRDefault="00450958" w:rsidP="00A61648">
      <w:pPr>
        <w:pStyle w:val="a6"/>
        <w:numPr>
          <w:ilvl w:val="0"/>
          <w:numId w:val="30"/>
        </w:numPr>
        <w:shd w:val="clear" w:color="auto" w:fill="FFFFFF"/>
        <w:jc w:val="both"/>
        <w:rPr>
          <w:rFonts w:ascii="Cambria" w:hAnsi="Cambria" w:cs="Times New Roman"/>
          <w:color w:val="000000"/>
          <w:lang w:val="en-GB"/>
        </w:rPr>
      </w:pPr>
      <w:r w:rsidRPr="00B102D0">
        <w:rPr>
          <w:rFonts w:ascii="Cambria" w:hAnsi="Cambria" w:cs="Times New Roman"/>
          <w:color w:val="000000"/>
          <w:lang w:val="en-GB"/>
        </w:rPr>
        <w:t>HEIs have as their mission:</w:t>
      </w:r>
    </w:p>
    <w:p w:rsidR="00450958" w:rsidRPr="00B102D0" w:rsidRDefault="00450958" w:rsidP="00A61648">
      <w:pPr>
        <w:pStyle w:val="a6"/>
        <w:numPr>
          <w:ilvl w:val="1"/>
          <w:numId w:val="30"/>
        </w:numPr>
        <w:shd w:val="clear" w:color="auto" w:fill="FFFFFF"/>
        <w:jc w:val="both"/>
        <w:rPr>
          <w:rFonts w:ascii="Cambria" w:hAnsi="Cambria" w:cs="Times New Roman"/>
          <w:color w:val="000000"/>
          <w:lang w:val="en-GB"/>
        </w:rPr>
      </w:pPr>
      <w:r w:rsidRPr="00B102D0">
        <w:rPr>
          <w:rFonts w:ascii="Cambria" w:hAnsi="Cambria" w:cs="Times New Roman"/>
          <w:color w:val="000000"/>
          <w:lang w:val="en-GB"/>
        </w:rPr>
        <w:t>to produce and impart knowledge through research and teaching, in order to prepare students for its implementation and to foster arts and culture,</w:t>
      </w:r>
    </w:p>
    <w:p w:rsidR="00450958" w:rsidRPr="00B102D0" w:rsidRDefault="00450958" w:rsidP="00A61648">
      <w:pPr>
        <w:pStyle w:val="a6"/>
        <w:numPr>
          <w:ilvl w:val="1"/>
          <w:numId w:val="30"/>
        </w:numPr>
        <w:shd w:val="clear" w:color="auto" w:fill="FFFFFF"/>
        <w:jc w:val="both"/>
        <w:rPr>
          <w:rFonts w:ascii="Cambria" w:hAnsi="Cambria" w:cs="Times New Roman"/>
          <w:color w:val="000000"/>
          <w:lang w:val="en-GB"/>
        </w:rPr>
      </w:pPr>
      <w:r w:rsidRPr="00B102D0">
        <w:rPr>
          <w:rFonts w:ascii="Cambria" w:hAnsi="Cambria" w:cs="Times New Roman"/>
          <w:color w:val="000000"/>
          <w:lang w:val="en-GB"/>
        </w:rPr>
        <w:t>to contribute to lifelong learning through modern teaching methods, including distance learning, based on scientific and technological research at the highest quality level in accordance with internationally recognized criteria,</w:t>
      </w:r>
    </w:p>
    <w:p w:rsidR="00450958" w:rsidRPr="00B102D0" w:rsidRDefault="00450958" w:rsidP="00A61648">
      <w:pPr>
        <w:pStyle w:val="a6"/>
        <w:numPr>
          <w:ilvl w:val="1"/>
          <w:numId w:val="30"/>
        </w:numPr>
        <w:shd w:val="clear" w:color="auto" w:fill="FFFFFF"/>
        <w:jc w:val="both"/>
        <w:rPr>
          <w:rFonts w:ascii="Cambria" w:hAnsi="Cambria" w:cs="Times New Roman"/>
          <w:color w:val="000000"/>
          <w:lang w:val="en-GB"/>
        </w:rPr>
      </w:pPr>
      <w:r w:rsidRPr="00B102D0">
        <w:rPr>
          <w:rFonts w:ascii="Cambria" w:hAnsi="Cambria" w:cs="Times New Roman"/>
          <w:color w:val="000000"/>
          <w:lang w:val="en-GB"/>
        </w:rPr>
        <w:t>to develop students' criticality and skills, create the necessary conditions for the emergence of new researchers, and provide to their graduates the knowledge and skills necessary for their scientific and professional careers,</w:t>
      </w:r>
    </w:p>
    <w:p w:rsidR="00450958" w:rsidRPr="00B102D0" w:rsidRDefault="00450958" w:rsidP="00A61648">
      <w:pPr>
        <w:pStyle w:val="a6"/>
        <w:numPr>
          <w:ilvl w:val="1"/>
          <w:numId w:val="30"/>
        </w:numPr>
        <w:shd w:val="clear" w:color="auto" w:fill="FFFFFF"/>
        <w:jc w:val="both"/>
        <w:rPr>
          <w:rFonts w:ascii="Cambria" w:hAnsi="Cambria" w:cs="Times New Roman"/>
          <w:color w:val="000000"/>
          <w:lang w:val="en-GB"/>
        </w:rPr>
      </w:pPr>
      <w:r w:rsidRPr="00B102D0">
        <w:rPr>
          <w:rFonts w:ascii="Cambria" w:hAnsi="Cambria" w:cs="Times New Roman"/>
          <w:color w:val="000000"/>
          <w:lang w:val="en-GB"/>
        </w:rPr>
        <w:t>to respond to the country's developmental needs, promote the diffusion of knowledge and the upgrowth of the arts, and exploit research results and innovation, by respecting the principles of scientific ethics, sustainable development and social cohesion, as well as by contributing to the national plan for the productive reconstruction of the country in the direction of sustainability,</w:t>
      </w:r>
    </w:p>
    <w:p w:rsidR="00450958" w:rsidRPr="00B102D0" w:rsidRDefault="00450958" w:rsidP="00A61648">
      <w:pPr>
        <w:pStyle w:val="a6"/>
        <w:numPr>
          <w:ilvl w:val="1"/>
          <w:numId w:val="30"/>
        </w:numPr>
        <w:shd w:val="clear" w:color="auto" w:fill="FFFFFF"/>
        <w:jc w:val="both"/>
        <w:rPr>
          <w:rFonts w:ascii="Cambria" w:hAnsi="Cambria" w:cs="Times New Roman"/>
          <w:color w:val="000000"/>
          <w:lang w:val="en-GB"/>
        </w:rPr>
      </w:pPr>
      <w:r w:rsidRPr="00B102D0">
        <w:rPr>
          <w:rFonts w:ascii="Cambria" w:hAnsi="Cambria" w:cs="Times New Roman"/>
          <w:color w:val="000000"/>
          <w:lang w:val="en-GB"/>
        </w:rPr>
        <w:t>to promote cooperation with other educational institutions and research bodies in the country and abroad, as well as the effective mobility of educational staff, students and graduates, by participating in the European and international academic community,</w:t>
      </w:r>
    </w:p>
    <w:p w:rsidR="00450958" w:rsidRPr="00B102D0" w:rsidRDefault="00450958" w:rsidP="00A61648">
      <w:pPr>
        <w:pStyle w:val="a6"/>
        <w:numPr>
          <w:ilvl w:val="1"/>
          <w:numId w:val="30"/>
        </w:numPr>
        <w:shd w:val="clear" w:color="auto" w:fill="FFFFFF"/>
        <w:jc w:val="both"/>
        <w:rPr>
          <w:rFonts w:ascii="Cambria" w:hAnsi="Cambria" w:cs="Times New Roman"/>
          <w:color w:val="000000"/>
          <w:lang w:val="en-GB"/>
        </w:rPr>
      </w:pPr>
      <w:r w:rsidRPr="00B102D0">
        <w:rPr>
          <w:rFonts w:ascii="Cambria" w:hAnsi="Cambria" w:cs="Times New Roman"/>
          <w:color w:val="000000"/>
          <w:lang w:val="en-GB"/>
        </w:rPr>
        <w:t>to contribute to the formation of responsible citizens capable of both, meeting the requirements of all fields of human activities with scientific, professional and cultural competence and responsibility, and respecting the values ​​of social justice, freedom, democracy, social solidarity, peace and equality,</w:t>
      </w:r>
    </w:p>
    <w:p w:rsidR="00450958" w:rsidRPr="00B102D0" w:rsidRDefault="00450958" w:rsidP="00A61648">
      <w:pPr>
        <w:pStyle w:val="a6"/>
        <w:numPr>
          <w:ilvl w:val="1"/>
          <w:numId w:val="30"/>
        </w:numPr>
        <w:shd w:val="clear" w:color="auto" w:fill="FFFFFF"/>
        <w:jc w:val="both"/>
        <w:rPr>
          <w:rFonts w:ascii="Cambria" w:hAnsi="Cambria" w:cs="Times New Roman"/>
          <w:color w:val="000000"/>
          <w:lang w:val="en-GB"/>
        </w:rPr>
      </w:pPr>
      <w:r w:rsidRPr="00B102D0">
        <w:rPr>
          <w:rFonts w:ascii="Cambria" w:hAnsi="Cambria" w:cs="Times New Roman"/>
          <w:color w:val="000000"/>
          <w:lang w:val="en-GB"/>
        </w:rPr>
        <w:t>to develop common, open resources in education, research, technology and culture.</w:t>
      </w:r>
    </w:p>
    <w:p w:rsidR="00A61648" w:rsidRPr="00B102D0" w:rsidRDefault="00A61648" w:rsidP="00A61648">
      <w:pPr>
        <w:jc w:val="both"/>
        <w:rPr>
          <w:rFonts w:ascii="Cambria" w:hAnsi="Cambria" w:cs="Times New Roman"/>
          <w:color w:val="000000"/>
          <w:lang w:val="en-GB"/>
        </w:rPr>
      </w:pPr>
    </w:p>
    <w:p w:rsidR="00450958" w:rsidRPr="00B102D0" w:rsidRDefault="00450958" w:rsidP="00A61648">
      <w:pPr>
        <w:pStyle w:val="a6"/>
        <w:numPr>
          <w:ilvl w:val="0"/>
          <w:numId w:val="30"/>
        </w:numPr>
        <w:jc w:val="both"/>
        <w:rPr>
          <w:rFonts w:ascii="Cambria" w:hAnsi="Cambria" w:cs="Times New Roman"/>
          <w:color w:val="000000"/>
          <w:lang w:val="en-GB"/>
        </w:rPr>
      </w:pPr>
      <w:r w:rsidRPr="00B102D0">
        <w:rPr>
          <w:rFonts w:ascii="Cambria" w:hAnsi="Cambria" w:cs="Times New Roman"/>
          <w:color w:val="000000"/>
          <w:lang w:val="en-GB"/>
        </w:rPr>
        <w:t>In the context of their educational mission, HEIs provide quality and integrated education, in line with the current trends of modern science, technology and the arts, as well as international scientific practice. In this context, TEIs focus on the applications of modern science, technology and the arts by combining the development of an appropriate theoretical background with high-level laboratory and practical training.</w:t>
      </w:r>
    </w:p>
    <w:p w:rsidR="00450958" w:rsidRPr="00B102D0" w:rsidRDefault="00450958" w:rsidP="00A61648">
      <w:pPr>
        <w:ind w:firstLine="284"/>
        <w:jc w:val="both"/>
        <w:rPr>
          <w:rFonts w:ascii="Cambria" w:hAnsi="Cambria" w:cs="Times New Roman"/>
          <w:color w:val="000000"/>
          <w:lang w:val="en-GB"/>
        </w:rPr>
      </w:pPr>
    </w:p>
    <w:p w:rsidR="00A61648" w:rsidRPr="00B102D0" w:rsidRDefault="00450958" w:rsidP="00A61648">
      <w:pPr>
        <w:pStyle w:val="a6"/>
        <w:numPr>
          <w:ilvl w:val="0"/>
          <w:numId w:val="30"/>
        </w:numPr>
        <w:jc w:val="both"/>
        <w:rPr>
          <w:rFonts w:ascii="Cambria" w:hAnsi="Cambria" w:cs="Times New Roman"/>
          <w:color w:val="000000"/>
          <w:lang w:val="en-GB"/>
        </w:rPr>
      </w:pPr>
      <w:r w:rsidRPr="00B102D0">
        <w:rPr>
          <w:rFonts w:ascii="Cambria" w:hAnsi="Cambria" w:cs="Times New Roman"/>
          <w:color w:val="000000"/>
          <w:lang w:val="en-GB"/>
        </w:rPr>
        <w:t xml:space="preserve">For the </w:t>
      </w:r>
      <w:r w:rsidR="00A678D6" w:rsidRPr="00B102D0">
        <w:rPr>
          <w:rFonts w:ascii="Cambria" w:hAnsi="Cambria" w:cs="Times New Roman"/>
          <w:color w:val="000000"/>
          <w:lang w:val="en-GB"/>
        </w:rPr>
        <w:t>fulfilment</w:t>
      </w:r>
      <w:r w:rsidRPr="00B102D0">
        <w:rPr>
          <w:rFonts w:ascii="Cambria" w:hAnsi="Cambria" w:cs="Times New Roman"/>
          <w:color w:val="000000"/>
          <w:lang w:val="en-GB"/>
        </w:rPr>
        <w:t xml:space="preserve"> of their mission, the Institutions shall be organized and operate in accordance with rules and practices which ensure that the principles are respected and defended. In particular:</w:t>
      </w:r>
    </w:p>
    <w:p w:rsidR="00A61648" w:rsidRPr="00B102D0" w:rsidRDefault="00A61648" w:rsidP="00A61648">
      <w:pPr>
        <w:pStyle w:val="a6"/>
        <w:rPr>
          <w:rFonts w:ascii="Cambria" w:hAnsi="Cambria" w:cs="Times New Roman"/>
          <w:color w:val="000000"/>
          <w:lang w:val="en-GB"/>
        </w:rPr>
      </w:pPr>
    </w:p>
    <w:p w:rsidR="00450958" w:rsidRPr="00B102D0" w:rsidRDefault="00450958" w:rsidP="00A61648">
      <w:pPr>
        <w:pStyle w:val="a6"/>
        <w:numPr>
          <w:ilvl w:val="1"/>
          <w:numId w:val="30"/>
        </w:numPr>
        <w:jc w:val="both"/>
        <w:rPr>
          <w:rFonts w:ascii="Cambria" w:hAnsi="Cambria" w:cs="Times New Roman"/>
          <w:color w:val="000000"/>
          <w:lang w:val="en-GB"/>
        </w:rPr>
      </w:pPr>
      <w:r w:rsidRPr="00B102D0">
        <w:rPr>
          <w:rFonts w:ascii="Cambria" w:hAnsi="Cambria" w:cs="Times New Roman"/>
          <w:color w:val="000000"/>
          <w:lang w:val="en-GB"/>
        </w:rPr>
        <w:t>freedom of research and teaching,</w:t>
      </w:r>
    </w:p>
    <w:p w:rsidR="00450958" w:rsidRPr="00B102D0" w:rsidRDefault="00450958" w:rsidP="00A61648">
      <w:pPr>
        <w:pStyle w:val="a6"/>
        <w:numPr>
          <w:ilvl w:val="1"/>
          <w:numId w:val="30"/>
        </w:numPr>
        <w:jc w:val="both"/>
        <w:rPr>
          <w:rFonts w:ascii="Cambria" w:hAnsi="Cambria" w:cs="Times New Roman"/>
          <w:color w:val="000000"/>
          <w:lang w:val="en-GB"/>
        </w:rPr>
      </w:pPr>
      <w:r w:rsidRPr="00B102D0">
        <w:rPr>
          <w:rFonts w:ascii="Cambria" w:hAnsi="Cambria" w:cs="Times New Roman"/>
          <w:color w:val="000000"/>
          <w:lang w:val="en-GB"/>
        </w:rPr>
        <w:t>research and scientific ethics,</w:t>
      </w:r>
    </w:p>
    <w:p w:rsidR="00450958" w:rsidRPr="00B102D0" w:rsidRDefault="00450958" w:rsidP="00A61648">
      <w:pPr>
        <w:pStyle w:val="a6"/>
        <w:numPr>
          <w:ilvl w:val="1"/>
          <w:numId w:val="30"/>
        </w:numPr>
        <w:jc w:val="both"/>
        <w:rPr>
          <w:rFonts w:ascii="Cambria" w:hAnsi="Cambria" w:cs="Times New Roman"/>
          <w:color w:val="000000"/>
          <w:lang w:val="en-GB"/>
        </w:rPr>
      </w:pPr>
      <w:r w:rsidRPr="00B102D0">
        <w:rPr>
          <w:rFonts w:ascii="Cambria" w:hAnsi="Cambria" w:cs="Times New Roman"/>
          <w:color w:val="000000"/>
          <w:lang w:val="en-GB"/>
        </w:rPr>
        <w:t>quality of education,</w:t>
      </w:r>
    </w:p>
    <w:p w:rsidR="00450958" w:rsidRPr="00B102D0" w:rsidRDefault="00450958" w:rsidP="00A61648">
      <w:pPr>
        <w:pStyle w:val="a6"/>
        <w:numPr>
          <w:ilvl w:val="1"/>
          <w:numId w:val="30"/>
        </w:numPr>
        <w:jc w:val="both"/>
        <w:rPr>
          <w:rFonts w:ascii="Cambria" w:hAnsi="Cambria" w:cs="Times New Roman"/>
          <w:color w:val="000000"/>
          <w:lang w:val="en-GB"/>
        </w:rPr>
      </w:pPr>
      <w:r w:rsidRPr="00B102D0">
        <w:rPr>
          <w:rFonts w:ascii="Cambria" w:hAnsi="Cambria" w:cs="Times New Roman"/>
          <w:color w:val="000000"/>
          <w:lang w:val="en-GB"/>
        </w:rPr>
        <w:t>quality of services, efficiency and effectiveness in the management of their staff, resources and infrastructure,</w:t>
      </w:r>
    </w:p>
    <w:p w:rsidR="00450958" w:rsidRPr="00B102D0" w:rsidRDefault="00450958" w:rsidP="00A61648">
      <w:pPr>
        <w:pStyle w:val="a6"/>
        <w:numPr>
          <w:ilvl w:val="1"/>
          <w:numId w:val="30"/>
        </w:numPr>
        <w:jc w:val="both"/>
        <w:rPr>
          <w:rFonts w:ascii="Cambria" w:hAnsi="Cambria" w:cs="Times New Roman"/>
          <w:color w:val="000000"/>
          <w:lang w:val="en-GB"/>
        </w:rPr>
      </w:pPr>
      <w:r w:rsidRPr="00B102D0">
        <w:rPr>
          <w:rFonts w:ascii="Cambria" w:hAnsi="Cambria" w:cs="Times New Roman"/>
          <w:color w:val="000000"/>
          <w:lang w:val="en-GB"/>
        </w:rPr>
        <w:t>transparency in all their activities,</w:t>
      </w:r>
    </w:p>
    <w:p w:rsidR="00450958" w:rsidRPr="00B102D0" w:rsidRDefault="00450958" w:rsidP="00A61648">
      <w:pPr>
        <w:pStyle w:val="a6"/>
        <w:numPr>
          <w:ilvl w:val="1"/>
          <w:numId w:val="30"/>
        </w:numPr>
        <w:jc w:val="both"/>
        <w:rPr>
          <w:rFonts w:ascii="Cambria" w:hAnsi="Cambria" w:cs="Times New Roman"/>
          <w:color w:val="000000"/>
          <w:lang w:val="en-GB"/>
        </w:rPr>
      </w:pPr>
      <w:r w:rsidRPr="00B102D0">
        <w:rPr>
          <w:rFonts w:ascii="Cambria" w:hAnsi="Cambria" w:cs="Times New Roman"/>
          <w:color w:val="000000"/>
          <w:lang w:val="en-GB"/>
        </w:rPr>
        <w:t>impartiality of their organs in the course of their work and in making individual and collective judgments,</w:t>
      </w:r>
    </w:p>
    <w:p w:rsidR="00450958" w:rsidRPr="00B102D0" w:rsidRDefault="00450958" w:rsidP="00A61648">
      <w:pPr>
        <w:pStyle w:val="a6"/>
        <w:numPr>
          <w:ilvl w:val="1"/>
          <w:numId w:val="30"/>
        </w:numPr>
        <w:jc w:val="both"/>
        <w:rPr>
          <w:rFonts w:ascii="Cambria" w:hAnsi="Cambria" w:cs="Times New Roman"/>
          <w:color w:val="000000"/>
          <w:lang w:val="en-GB"/>
        </w:rPr>
      </w:pPr>
      <w:r w:rsidRPr="00B102D0">
        <w:rPr>
          <w:rFonts w:ascii="Cambria" w:hAnsi="Cambria" w:cs="Times New Roman"/>
          <w:color w:val="000000"/>
          <w:lang w:val="en-GB"/>
        </w:rPr>
        <w:t>meritocracy in the selection and development of their staff,</w:t>
      </w:r>
    </w:p>
    <w:p w:rsidR="00450958" w:rsidRPr="00B102D0" w:rsidRDefault="00450958" w:rsidP="00A61648">
      <w:pPr>
        <w:pStyle w:val="a6"/>
        <w:numPr>
          <w:ilvl w:val="1"/>
          <w:numId w:val="30"/>
        </w:numPr>
        <w:jc w:val="both"/>
        <w:rPr>
          <w:rFonts w:ascii="Cambria" w:hAnsi="Cambria" w:cs="Times New Roman"/>
          <w:color w:val="000000"/>
          <w:lang w:val="en-GB"/>
        </w:rPr>
      </w:pPr>
      <w:r w:rsidRPr="00B102D0">
        <w:rPr>
          <w:rFonts w:ascii="Cambria" w:hAnsi="Cambria" w:cs="Times New Roman"/>
          <w:color w:val="000000"/>
          <w:lang w:val="en-GB"/>
        </w:rPr>
        <w:t>equal treatment between the sexes and respect for all differences.</w:t>
      </w:r>
    </w:p>
    <w:p w:rsidR="00450958" w:rsidRPr="00B102D0" w:rsidRDefault="00450958" w:rsidP="00A61648">
      <w:pPr>
        <w:ind w:firstLine="284"/>
        <w:jc w:val="both"/>
        <w:rPr>
          <w:rFonts w:ascii="Cambria" w:hAnsi="Cambria" w:cs="Times New Roman"/>
          <w:color w:val="000000"/>
          <w:lang w:val="en-GB"/>
        </w:rPr>
      </w:pPr>
    </w:p>
    <w:p w:rsidR="00450958" w:rsidRPr="00B102D0" w:rsidRDefault="00450958" w:rsidP="00D22161">
      <w:pPr>
        <w:pStyle w:val="a6"/>
        <w:numPr>
          <w:ilvl w:val="0"/>
          <w:numId w:val="30"/>
        </w:numPr>
        <w:jc w:val="both"/>
        <w:rPr>
          <w:rFonts w:ascii="Cambria" w:hAnsi="Cambria" w:cs="Times New Roman"/>
          <w:color w:val="000000"/>
          <w:lang w:val="en-GB"/>
        </w:rPr>
      </w:pPr>
      <w:r w:rsidRPr="00B102D0">
        <w:rPr>
          <w:rFonts w:ascii="Cambria" w:hAnsi="Cambria" w:cs="Times New Roman"/>
          <w:color w:val="000000"/>
          <w:lang w:val="en-GB"/>
        </w:rPr>
        <w:t>The specific principles and rules of operation, organization and individual objectives of each Foundation, within the framework established by this law, shall be defined by the Organization and its Internal Rules of Procedure in accordance with Articles 7 and 8 respectively.</w:t>
      </w:r>
    </w:p>
    <w:p w:rsidR="00450958" w:rsidRPr="00B102D0" w:rsidRDefault="00450958" w:rsidP="00A61648">
      <w:pPr>
        <w:ind w:firstLine="284"/>
        <w:jc w:val="both"/>
        <w:rPr>
          <w:rFonts w:ascii="Cambria" w:hAnsi="Cambria" w:cs="Times New Roman"/>
          <w:color w:val="000000"/>
          <w:lang w:val="en-GB"/>
        </w:rPr>
      </w:pPr>
    </w:p>
    <w:p w:rsidR="00450958" w:rsidRPr="00B102D0" w:rsidRDefault="00450958" w:rsidP="00A61648">
      <w:pPr>
        <w:ind w:firstLine="284"/>
        <w:jc w:val="both"/>
        <w:rPr>
          <w:rFonts w:ascii="Cambria" w:hAnsi="Cambria" w:cs="Times New Roman"/>
          <w:color w:val="000000"/>
          <w:lang w:val="en-GB"/>
        </w:rPr>
      </w:pPr>
    </w:p>
    <w:p w:rsidR="00450958" w:rsidRPr="00B102D0" w:rsidRDefault="00450958" w:rsidP="00A61648">
      <w:pPr>
        <w:ind w:firstLine="284"/>
        <w:jc w:val="both"/>
        <w:rPr>
          <w:rFonts w:ascii="Cambria" w:hAnsi="Cambria" w:cs="Times New Roman"/>
          <w:color w:val="000000"/>
          <w:lang w:val="en-GB"/>
        </w:rPr>
      </w:pPr>
      <w:r w:rsidRPr="00B102D0">
        <w:rPr>
          <w:rFonts w:ascii="Cambria" w:hAnsi="Cambria" w:cs="Times New Roman"/>
          <w:color w:val="000000"/>
          <w:lang w:val="en-GB"/>
        </w:rPr>
        <w:t>(Article 4 of Law 4485/2017)</w:t>
      </w:r>
    </w:p>
    <w:p w:rsidR="00450958" w:rsidRPr="00B102D0" w:rsidRDefault="00450958" w:rsidP="0006551A">
      <w:pPr>
        <w:jc w:val="both"/>
        <w:rPr>
          <w:rFonts w:ascii="Cambria" w:hAnsi="Cambria" w:cs="Times New Roman"/>
          <w:color w:val="000000"/>
          <w:lang w:val="en-GB"/>
        </w:rPr>
      </w:pPr>
    </w:p>
    <w:p w:rsidR="0006551A" w:rsidRPr="00B102D0" w:rsidRDefault="0006551A">
      <w:pPr>
        <w:spacing w:after="160" w:line="259" w:lineRule="auto"/>
        <w:rPr>
          <w:rFonts w:ascii="Cambria" w:hAnsi="Cambria"/>
          <w:b/>
          <w:color w:val="000000"/>
          <w:sz w:val="28"/>
          <w:szCs w:val="28"/>
          <w:lang w:val="en-GB"/>
        </w:rPr>
      </w:pPr>
      <w:r w:rsidRPr="00B102D0">
        <w:rPr>
          <w:rFonts w:ascii="Cambria" w:hAnsi="Cambria"/>
          <w:b/>
          <w:color w:val="000000"/>
          <w:sz w:val="28"/>
          <w:szCs w:val="28"/>
          <w:lang w:val="en-GB"/>
        </w:rPr>
        <w:br w:type="page"/>
      </w:r>
    </w:p>
    <w:p w:rsidR="00450958" w:rsidRPr="00B102D0" w:rsidRDefault="00450958" w:rsidP="002B7FE1">
      <w:pPr>
        <w:spacing w:after="120"/>
        <w:jc w:val="both"/>
        <w:rPr>
          <w:rFonts w:ascii="Cambria" w:hAnsi="Cambria" w:cs="Times New Roman"/>
          <w:b/>
          <w:color w:val="000000"/>
          <w:lang w:val="en-GB"/>
        </w:rPr>
      </w:pPr>
      <w:r w:rsidRPr="00B102D0">
        <w:rPr>
          <w:rFonts w:ascii="Cambria" w:hAnsi="Cambria" w:cs="Times New Roman"/>
          <w:b/>
          <w:color w:val="000000"/>
          <w:sz w:val="28"/>
          <w:szCs w:val="28"/>
          <w:lang w:val="en-GB"/>
        </w:rPr>
        <w:lastRenderedPageBreak/>
        <w:t>Democritus University of Thrace</w:t>
      </w:r>
    </w:p>
    <w:p w:rsidR="0006551A" w:rsidRPr="00B102D0" w:rsidRDefault="00450958" w:rsidP="002B7FE1">
      <w:pPr>
        <w:spacing w:after="120"/>
        <w:jc w:val="both"/>
        <w:textAlignment w:val="baseline"/>
        <w:rPr>
          <w:rFonts w:ascii="Cambria" w:hAnsi="Cambria" w:cs="Times New Roman"/>
          <w:color w:val="000000"/>
          <w:lang w:val="en-GB"/>
        </w:rPr>
      </w:pPr>
      <w:r w:rsidRPr="00B102D0">
        <w:rPr>
          <w:rFonts w:ascii="Cambria" w:hAnsi="Cambria" w:cs="Times New Roman"/>
          <w:color w:val="000000"/>
          <w:lang w:val="en-GB"/>
        </w:rPr>
        <w:t>Democritus University of Thrace was founded in July 1973 by Legislative Decree No. 87 (27</w:t>
      </w:r>
      <w:r w:rsidRPr="00B102D0">
        <w:rPr>
          <w:rFonts w:ascii="Cambria" w:hAnsi="Cambria" w:cs="Times New Roman"/>
          <w:color w:val="000000"/>
          <w:vertAlign w:val="superscript"/>
          <w:lang w:val="en-GB"/>
        </w:rPr>
        <w:t>th</w:t>
      </w:r>
      <w:r w:rsidRPr="00B102D0">
        <w:rPr>
          <w:rFonts w:ascii="Cambria" w:hAnsi="Cambria" w:cs="Times New Roman"/>
          <w:color w:val="000000"/>
          <w:lang w:val="en-GB"/>
        </w:rPr>
        <w:t xml:space="preserve"> July 1973) and admitted its first students in the academic year 1974-1975. It was named “Democritus University” in honor of the Greek philosopher Democritus, who hailed from the </w:t>
      </w:r>
      <w:r w:rsidR="002B7FE1" w:rsidRPr="00B102D0">
        <w:rPr>
          <w:rFonts w:ascii="Cambria" w:hAnsi="Cambria" w:cs="Times New Roman"/>
          <w:color w:val="000000"/>
          <w:lang w:val="en-GB"/>
        </w:rPr>
        <w:t>Thracian</w:t>
      </w:r>
      <w:r w:rsidRPr="00B102D0">
        <w:rPr>
          <w:rFonts w:ascii="Cambria" w:hAnsi="Cambria" w:cs="Times New Roman"/>
          <w:color w:val="000000"/>
          <w:lang w:val="en-GB"/>
        </w:rPr>
        <w:t xml:space="preserve"> town of Abdera. </w:t>
      </w:r>
    </w:p>
    <w:p w:rsidR="0006551A" w:rsidRPr="00B102D0" w:rsidRDefault="00450958" w:rsidP="002B7FE1">
      <w:pPr>
        <w:spacing w:after="120"/>
        <w:jc w:val="both"/>
        <w:textAlignment w:val="baseline"/>
        <w:rPr>
          <w:rFonts w:ascii="Cambria" w:hAnsi="Cambria" w:cs="Times New Roman"/>
          <w:color w:val="000000"/>
          <w:lang w:val="en-GB"/>
        </w:rPr>
      </w:pPr>
      <w:r w:rsidRPr="00B102D0">
        <w:rPr>
          <w:rFonts w:ascii="Cambria" w:hAnsi="Cambria" w:cs="Times New Roman"/>
          <w:color w:val="000000"/>
          <w:lang w:val="en-GB"/>
        </w:rPr>
        <w:t xml:space="preserve">The administration of DUTH is sited in Komotini, the capital of the Administrative Region of Eastern Macedonia and Thrace. </w:t>
      </w:r>
    </w:p>
    <w:p w:rsidR="0006551A" w:rsidRPr="00B102D0" w:rsidRDefault="00450958" w:rsidP="002B7FE1">
      <w:pPr>
        <w:spacing w:after="120"/>
        <w:jc w:val="both"/>
        <w:textAlignment w:val="baseline"/>
        <w:rPr>
          <w:rFonts w:ascii="Cambria" w:hAnsi="Cambria" w:cs="Times New Roman"/>
          <w:color w:val="000000"/>
          <w:lang w:val="en-GB"/>
        </w:rPr>
      </w:pPr>
      <w:r w:rsidRPr="00B102D0">
        <w:rPr>
          <w:rFonts w:ascii="Cambria" w:hAnsi="Cambria" w:cs="Times New Roman"/>
          <w:color w:val="000000"/>
          <w:lang w:val="en-GB"/>
        </w:rPr>
        <w:t xml:space="preserve">DUTH is currently operating eight Faculties and eighteen Departments in four towns in Thrace: Komotini, Xanthi, Alexandroupolis and Orestiada. </w:t>
      </w:r>
    </w:p>
    <w:p w:rsidR="0006551A" w:rsidRPr="00B102D0" w:rsidRDefault="00450958" w:rsidP="002B7FE1">
      <w:pPr>
        <w:spacing w:after="120"/>
        <w:jc w:val="both"/>
        <w:textAlignment w:val="baseline"/>
        <w:rPr>
          <w:rFonts w:ascii="Cambria" w:hAnsi="Cambria" w:cs="Times New Roman"/>
          <w:color w:val="000000"/>
          <w:lang w:val="en-GB"/>
        </w:rPr>
      </w:pPr>
      <w:r w:rsidRPr="00B102D0">
        <w:rPr>
          <w:rFonts w:ascii="Cambria" w:hAnsi="Cambria" w:cs="Times New Roman"/>
          <w:color w:val="000000"/>
          <w:lang w:val="en-GB"/>
        </w:rPr>
        <w:t>The University plays an important role in strength</w:t>
      </w:r>
      <w:r w:rsidR="0006551A" w:rsidRPr="00B102D0">
        <w:rPr>
          <w:rFonts w:ascii="Cambria" w:hAnsi="Cambria" w:cs="Times New Roman"/>
          <w:color w:val="000000"/>
          <w:lang w:val="en-GB"/>
        </w:rPr>
        <w:t>ening the national and cultural</w:t>
      </w:r>
      <w:r w:rsidRPr="00B102D0">
        <w:rPr>
          <w:rFonts w:ascii="Cambria" w:hAnsi="Cambria" w:cs="Times New Roman"/>
          <w:color w:val="000000"/>
          <w:lang w:val="en-GB"/>
        </w:rPr>
        <w:t xml:space="preserve"> identity of the region and contributes to the high quality of University education in Greece. Due to the teaching quality and the high research standards, DUTH has secured its place among the most renown Greek Universities. </w:t>
      </w:r>
    </w:p>
    <w:p w:rsidR="0006551A" w:rsidRPr="00B102D0" w:rsidRDefault="00450958" w:rsidP="002B7FE1">
      <w:pPr>
        <w:spacing w:after="120"/>
        <w:jc w:val="both"/>
        <w:textAlignment w:val="baseline"/>
        <w:rPr>
          <w:rFonts w:ascii="Cambria" w:hAnsi="Cambria" w:cs="Times New Roman"/>
          <w:color w:val="000000"/>
          <w:lang w:val="en-GB"/>
        </w:rPr>
      </w:pPr>
      <w:r w:rsidRPr="00B102D0">
        <w:rPr>
          <w:rFonts w:ascii="Cambria" w:hAnsi="Cambria" w:cs="Times New Roman"/>
          <w:color w:val="000000"/>
          <w:lang w:val="en-GB"/>
        </w:rPr>
        <w:t xml:space="preserve">As a Higher Education Institution, DUTH is a Public Entity with full administrative </w:t>
      </w:r>
      <w:r w:rsidR="002B7FE1" w:rsidRPr="00B102D0">
        <w:rPr>
          <w:rFonts w:ascii="Cambria" w:hAnsi="Cambria" w:cs="Times New Roman"/>
          <w:color w:val="000000"/>
          <w:lang w:val="en-GB"/>
        </w:rPr>
        <w:t>autonomy</w:t>
      </w:r>
      <w:r w:rsidRPr="00B102D0">
        <w:rPr>
          <w:rFonts w:ascii="Cambria" w:hAnsi="Cambria" w:cs="Times New Roman"/>
          <w:color w:val="000000"/>
          <w:lang w:val="en-GB"/>
        </w:rPr>
        <w:t xml:space="preserve">. It is supervised and </w:t>
      </w:r>
      <w:r w:rsidR="0006551A" w:rsidRPr="00B102D0">
        <w:rPr>
          <w:rFonts w:ascii="Cambria" w:hAnsi="Cambria" w:cs="Times New Roman"/>
          <w:color w:val="000000"/>
          <w:lang w:val="en-GB"/>
        </w:rPr>
        <w:t>funded by the State through the</w:t>
      </w:r>
      <w:r w:rsidRPr="00B102D0">
        <w:rPr>
          <w:rFonts w:ascii="Cambria" w:hAnsi="Cambria" w:cs="Times New Roman"/>
          <w:color w:val="000000"/>
          <w:lang w:val="en-GB"/>
        </w:rPr>
        <w:t xml:space="preserve"> Ministry of Education, Research and Religious Affairs. </w:t>
      </w:r>
    </w:p>
    <w:p w:rsidR="00450958" w:rsidRPr="00B102D0" w:rsidRDefault="00450958" w:rsidP="002B7FE1">
      <w:pPr>
        <w:spacing w:after="120"/>
        <w:jc w:val="both"/>
        <w:textAlignment w:val="baseline"/>
        <w:rPr>
          <w:rFonts w:ascii="Cambria" w:hAnsi="Cambria" w:cs="Times New Roman"/>
          <w:color w:val="000000"/>
          <w:lang w:val="en-GB"/>
        </w:rPr>
      </w:pPr>
      <w:r w:rsidRPr="00B102D0">
        <w:rPr>
          <w:rFonts w:ascii="Cambria" w:hAnsi="Cambria" w:cs="Times New Roman"/>
          <w:color w:val="000000"/>
          <w:lang w:val="en-GB"/>
        </w:rPr>
        <w:t>The academic and administrative bodies of the University comprise the Board of the University, the Senate and the Rector.</w:t>
      </w:r>
    </w:p>
    <w:p w:rsidR="00450958" w:rsidRPr="00B102D0" w:rsidRDefault="00450958" w:rsidP="002B7FE1">
      <w:pPr>
        <w:spacing w:after="120"/>
        <w:jc w:val="cente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lang w:val="en-GB"/>
        </w:rPr>
      </w:pPr>
    </w:p>
    <w:p w:rsidR="00450958" w:rsidRPr="00B102D0" w:rsidRDefault="00450958" w:rsidP="00450958">
      <w:pPr>
        <w:rPr>
          <w:rFonts w:ascii="Cambria" w:hAnsi="Cambria"/>
          <w:b/>
          <w:color w:val="000000"/>
          <w:sz w:val="28"/>
          <w:szCs w:val="28"/>
          <w:lang w:val="en-GB"/>
        </w:rPr>
      </w:pPr>
    </w:p>
    <w:p w:rsidR="00450958" w:rsidRPr="00B102D0" w:rsidRDefault="00450958" w:rsidP="00450958">
      <w:pPr>
        <w:rPr>
          <w:rFonts w:ascii="Cambria" w:hAnsi="Cambria"/>
          <w:b/>
          <w:color w:val="000000"/>
          <w:sz w:val="28"/>
          <w:szCs w:val="28"/>
          <w:lang w:val="en-GB"/>
        </w:rPr>
      </w:pPr>
    </w:p>
    <w:p w:rsidR="00450958" w:rsidRPr="00B102D0" w:rsidRDefault="00450958" w:rsidP="00450958">
      <w:pPr>
        <w:rPr>
          <w:rFonts w:ascii="Cambria" w:hAnsi="Cambria"/>
          <w:b/>
          <w:color w:val="000000"/>
          <w:sz w:val="28"/>
          <w:szCs w:val="28"/>
          <w:lang w:val="en-GB"/>
        </w:rPr>
      </w:pPr>
      <w:r w:rsidRPr="00B102D0">
        <w:rPr>
          <w:rFonts w:ascii="Cambria" w:hAnsi="Cambria"/>
          <w:b/>
          <w:color w:val="000000"/>
          <w:sz w:val="28"/>
          <w:szCs w:val="28"/>
          <w:lang w:val="en-GB"/>
        </w:rPr>
        <w:br w:type="page"/>
      </w:r>
    </w:p>
    <w:p w:rsidR="00450958" w:rsidRPr="00B102D0" w:rsidRDefault="00450958" w:rsidP="00450958">
      <w:pP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cs="Times New Roman"/>
          <w:b/>
          <w:color w:val="000000"/>
          <w:sz w:val="28"/>
          <w:szCs w:val="28"/>
          <w:lang w:val="en-GB"/>
        </w:rPr>
      </w:pPr>
      <w:r w:rsidRPr="00B102D0">
        <w:rPr>
          <w:rFonts w:ascii="Cambria" w:hAnsi="Cambria" w:cs="Times New Roman"/>
          <w:b/>
          <w:color w:val="000000"/>
          <w:sz w:val="28"/>
          <w:szCs w:val="28"/>
          <w:lang w:val="en-GB"/>
        </w:rPr>
        <w:t>CONTENTS</w:t>
      </w: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jc w:val="center"/>
        <w:rPr>
          <w:rFonts w:ascii="Cambria" w:hAnsi="Cambria"/>
          <w:b/>
          <w:color w:val="000000"/>
          <w:sz w:val="28"/>
          <w:szCs w:val="28"/>
          <w:lang w:val="en-GB"/>
        </w:rPr>
      </w:pPr>
    </w:p>
    <w:p w:rsidR="00450958" w:rsidRPr="00B102D0" w:rsidRDefault="00450958" w:rsidP="00450958">
      <w:pPr>
        <w:pStyle w:val="a6"/>
        <w:numPr>
          <w:ilvl w:val="0"/>
          <w:numId w:val="2"/>
        </w:numPr>
        <w:jc w:val="center"/>
        <w:rPr>
          <w:rFonts w:ascii="Cambria" w:hAnsi="Cambria" w:cs="Times New Roman"/>
          <w:b/>
          <w:color w:val="000000"/>
          <w:sz w:val="28"/>
          <w:szCs w:val="28"/>
          <w:lang w:val="en-GB"/>
        </w:rPr>
      </w:pPr>
      <w:r w:rsidRPr="00B102D0">
        <w:rPr>
          <w:rFonts w:ascii="Cambria" w:hAnsi="Cambria" w:cs="Times New Roman"/>
          <w:b/>
          <w:color w:val="000000"/>
          <w:sz w:val="28"/>
          <w:szCs w:val="28"/>
          <w:lang w:val="en-GB"/>
        </w:rPr>
        <w:t xml:space="preserve">Department of Greek Literature: </w:t>
      </w:r>
    </w:p>
    <w:p w:rsidR="00450958" w:rsidRPr="00B102D0" w:rsidRDefault="00450958" w:rsidP="00450958">
      <w:pPr>
        <w:pStyle w:val="a6"/>
        <w:jc w:val="center"/>
        <w:rPr>
          <w:rFonts w:ascii="Cambria" w:hAnsi="Cambria" w:cs="Times New Roman"/>
          <w:b/>
          <w:color w:val="000000"/>
          <w:sz w:val="28"/>
          <w:szCs w:val="28"/>
          <w:lang w:val="en-GB"/>
        </w:rPr>
      </w:pPr>
      <w:r w:rsidRPr="00B102D0">
        <w:rPr>
          <w:rFonts w:ascii="Cambria" w:hAnsi="Cambria" w:cs="Times New Roman"/>
          <w:b/>
          <w:color w:val="000000"/>
          <w:sz w:val="28"/>
          <w:szCs w:val="28"/>
          <w:lang w:val="en-GB"/>
        </w:rPr>
        <w:t>Structure and Staff</w:t>
      </w: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2B7FE1" w:rsidRPr="00B102D0" w:rsidRDefault="002B7FE1">
      <w:pPr>
        <w:spacing w:after="160" w:line="259" w:lineRule="auto"/>
        <w:rPr>
          <w:rFonts w:ascii="Cambria" w:hAnsi="Cambria" w:cs="Times New Roman"/>
          <w:b/>
          <w:sz w:val="28"/>
          <w:szCs w:val="28"/>
          <w:lang w:val="en-GB"/>
        </w:rPr>
      </w:pPr>
      <w:r w:rsidRPr="00B102D0">
        <w:rPr>
          <w:rFonts w:ascii="Cambria" w:hAnsi="Cambria" w:cs="Times New Roman"/>
          <w:b/>
          <w:sz w:val="28"/>
          <w:szCs w:val="28"/>
          <w:lang w:val="en-GB"/>
        </w:rPr>
        <w:br w:type="page"/>
      </w:r>
    </w:p>
    <w:p w:rsidR="00450958" w:rsidRPr="00B102D0" w:rsidRDefault="00450958" w:rsidP="00450958">
      <w:pPr>
        <w:pStyle w:val="a6"/>
        <w:numPr>
          <w:ilvl w:val="1"/>
          <w:numId w:val="3"/>
        </w:numPr>
        <w:rPr>
          <w:rFonts w:ascii="Cambria" w:hAnsi="Cambria" w:cs="Times New Roman"/>
          <w:b/>
          <w:sz w:val="28"/>
          <w:szCs w:val="28"/>
          <w:lang w:val="en-GB"/>
        </w:rPr>
      </w:pPr>
      <w:r w:rsidRPr="00B102D0">
        <w:rPr>
          <w:rFonts w:ascii="Cambria" w:hAnsi="Cambria" w:cs="Times New Roman"/>
          <w:b/>
          <w:sz w:val="28"/>
          <w:szCs w:val="28"/>
          <w:lang w:val="en-GB"/>
        </w:rPr>
        <w:lastRenderedPageBreak/>
        <w:t>Generally</w:t>
      </w:r>
    </w:p>
    <w:p w:rsidR="00450958" w:rsidRPr="00B102D0" w:rsidRDefault="00450958" w:rsidP="00450958">
      <w:pPr>
        <w:rPr>
          <w:rFonts w:ascii="Cambria" w:hAnsi="Cambria" w:cs="Times New Roman"/>
          <w:b/>
          <w:sz w:val="28"/>
          <w:szCs w:val="28"/>
          <w:lang w:val="en-GB"/>
        </w:rPr>
      </w:pPr>
      <w:r w:rsidRPr="00B102D0">
        <w:rPr>
          <w:rFonts w:ascii="Cambria" w:hAnsi="Cambria" w:cs="Times New Roman"/>
          <w:b/>
          <w:sz w:val="28"/>
          <w:szCs w:val="28"/>
          <w:lang w:val="en-GB"/>
        </w:rPr>
        <w:t>DEPARTMENT OF GREEK LITERATURE</w:t>
      </w: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rPr>
          <w:rFonts w:ascii="Cambria" w:hAnsi="Cambria" w:cs="Times New Roman"/>
          <w:b/>
          <w:lang w:val="en-GB"/>
        </w:rPr>
      </w:pPr>
    </w:p>
    <w:p w:rsidR="00450958" w:rsidRPr="00B102D0" w:rsidRDefault="00450958" w:rsidP="00450958">
      <w:pPr>
        <w:rPr>
          <w:rFonts w:ascii="Cambria" w:hAnsi="Cambria" w:cs="Times New Roman"/>
          <w:b/>
          <w:lang w:val="en-GB"/>
        </w:rPr>
      </w:pPr>
      <w:r w:rsidRPr="00B102D0">
        <w:rPr>
          <w:rFonts w:ascii="Cambria" w:hAnsi="Cambria" w:cs="Times New Roman"/>
          <w:b/>
          <w:lang w:val="en-GB"/>
        </w:rPr>
        <w:t>Head of Department:</w:t>
      </w:r>
    </w:p>
    <w:p w:rsidR="00450958" w:rsidRPr="00B102D0" w:rsidRDefault="00450958" w:rsidP="00450958">
      <w:pPr>
        <w:rPr>
          <w:rFonts w:ascii="Cambria" w:hAnsi="Cambria" w:cs="Times New Roman"/>
          <w:lang w:val="en-GB"/>
        </w:rPr>
      </w:pPr>
      <w:r w:rsidRPr="00B102D0">
        <w:rPr>
          <w:rFonts w:ascii="Cambria" w:hAnsi="Cambria" w:cs="Times New Roman"/>
          <w:lang w:val="en-GB"/>
        </w:rPr>
        <w:t>Prof. Maria Tziatzi</w:t>
      </w:r>
    </w:p>
    <w:p w:rsidR="00450958" w:rsidRPr="00B102D0" w:rsidRDefault="00450958" w:rsidP="00450958">
      <w:pPr>
        <w:rPr>
          <w:rFonts w:ascii="Cambria" w:hAnsi="Cambria" w:cs="Times New Roman"/>
          <w:lang w:val="en-GB"/>
        </w:rPr>
      </w:pPr>
      <w:r w:rsidRPr="00B102D0">
        <w:rPr>
          <w:rFonts w:ascii="Cambria" w:hAnsi="Cambria" w:cs="Times New Roman"/>
          <w:lang w:val="en-GB"/>
        </w:rPr>
        <w:t>Tel.: 25310-39923</w:t>
      </w:r>
    </w:p>
    <w:p w:rsidR="00450958" w:rsidRPr="004764D0" w:rsidRDefault="00450958" w:rsidP="00450958">
      <w:pPr>
        <w:rPr>
          <w:rFonts w:ascii="Cambria" w:hAnsi="Cambria" w:cs="Times New Roman"/>
          <w:lang w:val="el-GR"/>
        </w:rPr>
      </w:pPr>
      <w:r w:rsidRPr="00B102D0">
        <w:rPr>
          <w:rFonts w:ascii="Cambria" w:hAnsi="Cambria" w:cs="Times New Roman"/>
          <w:lang w:val="en-GB"/>
        </w:rPr>
        <w:t>URL</w:t>
      </w:r>
      <w:r w:rsidRPr="004764D0">
        <w:rPr>
          <w:rFonts w:ascii="Cambria" w:hAnsi="Cambria" w:cs="Times New Roman"/>
          <w:lang w:val="el-GR"/>
        </w:rPr>
        <w:t xml:space="preserve">: </w:t>
      </w:r>
      <w:hyperlink r:id="rId9" w:history="1">
        <w:r w:rsidRPr="00B102D0">
          <w:rPr>
            <w:rStyle w:val="-"/>
            <w:rFonts w:ascii="Cambria" w:hAnsi="Cambria" w:cs="Times New Roman"/>
            <w:lang w:val="en-GB"/>
          </w:rPr>
          <w:t>http</w:t>
        </w:r>
        <w:r w:rsidRPr="004764D0">
          <w:rPr>
            <w:rStyle w:val="-"/>
            <w:rFonts w:ascii="Cambria" w:hAnsi="Cambria" w:cs="Times New Roman"/>
            <w:lang w:val="el-GR"/>
          </w:rPr>
          <w:t>://</w:t>
        </w:r>
        <w:r w:rsidRPr="00B102D0">
          <w:rPr>
            <w:rStyle w:val="-"/>
            <w:rFonts w:ascii="Cambria" w:hAnsi="Cambria" w:cs="Times New Roman"/>
            <w:lang w:val="en-GB"/>
          </w:rPr>
          <w:t>helit</w:t>
        </w:r>
        <w:r w:rsidRPr="004764D0">
          <w:rPr>
            <w:rStyle w:val="-"/>
            <w:rFonts w:ascii="Cambria" w:hAnsi="Cambria" w:cs="Times New Roman"/>
            <w:lang w:val="el-GR"/>
          </w:rPr>
          <w:t>.</w:t>
        </w:r>
        <w:r w:rsidRPr="00B102D0">
          <w:rPr>
            <w:rStyle w:val="-"/>
            <w:rFonts w:ascii="Cambria" w:hAnsi="Cambria" w:cs="Times New Roman"/>
            <w:lang w:val="en-GB"/>
          </w:rPr>
          <w:t>duth</w:t>
        </w:r>
        <w:r w:rsidRPr="004764D0">
          <w:rPr>
            <w:rStyle w:val="-"/>
            <w:rFonts w:ascii="Cambria" w:hAnsi="Cambria" w:cs="Times New Roman"/>
            <w:lang w:val="el-GR"/>
          </w:rPr>
          <w:t>.</w:t>
        </w:r>
        <w:r w:rsidRPr="00B102D0">
          <w:rPr>
            <w:rStyle w:val="-"/>
            <w:rFonts w:ascii="Cambria" w:hAnsi="Cambria" w:cs="Times New Roman"/>
            <w:lang w:val="en-GB"/>
          </w:rPr>
          <w:t>gr</w:t>
        </w:r>
        <w:r w:rsidRPr="004764D0">
          <w:rPr>
            <w:rStyle w:val="-"/>
            <w:rFonts w:ascii="Cambria" w:hAnsi="Cambria" w:cs="Times New Roman"/>
            <w:lang w:val="el-GR"/>
          </w:rPr>
          <w:t>/</w:t>
        </w:r>
        <w:r w:rsidRPr="00B102D0">
          <w:rPr>
            <w:rStyle w:val="-"/>
            <w:rFonts w:ascii="Cambria" w:hAnsi="Cambria" w:cs="Times New Roman"/>
            <w:lang w:val="en-GB"/>
          </w:rPr>
          <w:t>staff</w:t>
        </w:r>
        <w:r w:rsidRPr="004764D0">
          <w:rPr>
            <w:rStyle w:val="-"/>
            <w:rFonts w:ascii="Cambria" w:hAnsi="Cambria" w:cs="Times New Roman"/>
            <w:lang w:val="el-GR"/>
          </w:rPr>
          <w:t>/</w:t>
        </w:r>
        <w:r w:rsidRPr="00B102D0">
          <w:rPr>
            <w:rStyle w:val="-"/>
            <w:rFonts w:ascii="Cambria" w:hAnsi="Cambria" w:cs="Times New Roman"/>
            <w:lang w:val="en-GB"/>
          </w:rPr>
          <w:t>dep</w:t>
        </w:r>
        <w:r w:rsidRPr="004764D0">
          <w:rPr>
            <w:rStyle w:val="-"/>
            <w:rFonts w:ascii="Cambria" w:hAnsi="Cambria" w:cs="Times New Roman"/>
            <w:lang w:val="el-GR"/>
          </w:rPr>
          <w:t>/</w:t>
        </w:r>
        <w:r w:rsidRPr="00B102D0">
          <w:rPr>
            <w:rStyle w:val="-"/>
            <w:rFonts w:ascii="Cambria" w:hAnsi="Cambria" w:cs="Times New Roman"/>
            <w:lang w:val="en-GB"/>
          </w:rPr>
          <w:t>Tziatzi</w:t>
        </w:r>
        <w:r w:rsidRPr="004764D0">
          <w:rPr>
            <w:rStyle w:val="-"/>
            <w:rFonts w:ascii="Cambria" w:hAnsi="Cambria" w:cs="Times New Roman"/>
            <w:lang w:val="el-GR"/>
          </w:rPr>
          <w:t>.</w:t>
        </w:r>
        <w:r w:rsidRPr="00B102D0">
          <w:rPr>
            <w:rStyle w:val="-"/>
            <w:rFonts w:ascii="Cambria" w:hAnsi="Cambria" w:cs="Times New Roman"/>
            <w:lang w:val="en-GB"/>
          </w:rPr>
          <w:t>shtml</w:t>
        </w:r>
      </w:hyperlink>
      <w:r w:rsidRPr="004764D0">
        <w:rPr>
          <w:rFonts w:ascii="Cambria" w:hAnsi="Cambria" w:cs="Times New Roman"/>
          <w:lang w:val="el-GR"/>
        </w:rPr>
        <w:t xml:space="preserve"> και     </w:t>
      </w:r>
      <w:hyperlink r:id="rId10" w:history="1">
        <w:r w:rsidRPr="00B102D0">
          <w:rPr>
            <w:rStyle w:val="-"/>
            <w:rFonts w:ascii="Cambria" w:hAnsi="Cambria" w:cs="Times New Roman"/>
            <w:lang w:val="en-GB"/>
          </w:rPr>
          <w:t>https</w:t>
        </w:r>
        <w:r w:rsidRPr="004764D0">
          <w:rPr>
            <w:rStyle w:val="-"/>
            <w:rFonts w:ascii="Cambria" w:hAnsi="Cambria" w:cs="Times New Roman"/>
            <w:lang w:val="el-GR"/>
          </w:rPr>
          <w:t>://</w:t>
        </w:r>
        <w:r w:rsidRPr="00B102D0">
          <w:rPr>
            <w:rStyle w:val="-"/>
            <w:rFonts w:ascii="Cambria" w:hAnsi="Cambria" w:cs="Times New Roman"/>
            <w:lang w:val="en-GB"/>
          </w:rPr>
          <w:t>new</w:t>
        </w:r>
        <w:r w:rsidRPr="004764D0">
          <w:rPr>
            <w:rStyle w:val="-"/>
            <w:rFonts w:ascii="Cambria" w:hAnsi="Cambria" w:cs="Times New Roman"/>
            <w:lang w:val="el-GR"/>
          </w:rPr>
          <w:t>.</w:t>
        </w:r>
        <w:r w:rsidRPr="00B102D0">
          <w:rPr>
            <w:rStyle w:val="-"/>
            <w:rFonts w:ascii="Cambria" w:hAnsi="Cambria" w:cs="Times New Roman"/>
            <w:lang w:val="en-GB"/>
          </w:rPr>
          <w:t>helit</w:t>
        </w:r>
        <w:r w:rsidRPr="004764D0">
          <w:rPr>
            <w:rStyle w:val="-"/>
            <w:rFonts w:ascii="Cambria" w:hAnsi="Cambria" w:cs="Times New Roman"/>
            <w:lang w:val="el-GR"/>
          </w:rPr>
          <w:t>.</w:t>
        </w:r>
        <w:r w:rsidRPr="00B102D0">
          <w:rPr>
            <w:rStyle w:val="-"/>
            <w:rFonts w:ascii="Cambria" w:hAnsi="Cambria" w:cs="Times New Roman"/>
            <w:lang w:val="en-GB"/>
          </w:rPr>
          <w:t>duth</w:t>
        </w:r>
        <w:r w:rsidRPr="004764D0">
          <w:rPr>
            <w:rStyle w:val="-"/>
            <w:rFonts w:ascii="Cambria" w:hAnsi="Cambria" w:cs="Times New Roman"/>
            <w:lang w:val="el-GR"/>
          </w:rPr>
          <w:t>.</w:t>
        </w:r>
        <w:r w:rsidRPr="00B102D0">
          <w:rPr>
            <w:rStyle w:val="-"/>
            <w:rFonts w:ascii="Cambria" w:hAnsi="Cambria" w:cs="Times New Roman"/>
            <w:lang w:val="en-GB"/>
          </w:rPr>
          <w:t>gr</w:t>
        </w:r>
        <w:r w:rsidRPr="004764D0">
          <w:rPr>
            <w:rStyle w:val="-"/>
            <w:rFonts w:ascii="Cambria" w:hAnsi="Cambria" w:cs="Times New Roman"/>
            <w:lang w:val="el-GR"/>
          </w:rPr>
          <w:t>/</w:t>
        </w:r>
        <w:r w:rsidRPr="00B102D0">
          <w:rPr>
            <w:rStyle w:val="-"/>
            <w:rFonts w:ascii="Cambria" w:hAnsi="Cambria" w:cs="Times New Roman"/>
            <w:lang w:val="en-GB"/>
          </w:rPr>
          <w:t>author</w:t>
        </w:r>
        <w:r w:rsidRPr="004764D0">
          <w:rPr>
            <w:rStyle w:val="-"/>
            <w:rFonts w:ascii="Cambria" w:hAnsi="Cambria" w:cs="Times New Roman"/>
            <w:lang w:val="el-GR"/>
          </w:rPr>
          <w:t>/</w:t>
        </w:r>
        <w:r w:rsidRPr="00B102D0">
          <w:rPr>
            <w:rStyle w:val="-"/>
            <w:rFonts w:ascii="Cambria" w:hAnsi="Cambria" w:cs="Times New Roman"/>
            <w:lang w:val="en-GB"/>
          </w:rPr>
          <w:t>mtziatzi</w:t>
        </w:r>
        <w:r w:rsidRPr="004764D0">
          <w:rPr>
            <w:rStyle w:val="-"/>
            <w:rFonts w:ascii="Cambria" w:hAnsi="Cambria" w:cs="Times New Roman"/>
            <w:lang w:val="el-GR"/>
          </w:rPr>
          <w:t>/</w:t>
        </w:r>
      </w:hyperlink>
    </w:p>
    <w:p w:rsidR="00450958" w:rsidRPr="00B102D0" w:rsidRDefault="00450958" w:rsidP="00450958">
      <w:pPr>
        <w:rPr>
          <w:rFonts w:ascii="Cambria" w:hAnsi="Cambria" w:cs="Times New Roman"/>
          <w:lang w:val="en-GB"/>
        </w:rPr>
      </w:pPr>
      <w:r w:rsidRPr="00B102D0">
        <w:rPr>
          <w:rFonts w:ascii="Cambria" w:hAnsi="Cambria" w:cs="Times New Roman"/>
          <w:lang w:val="en-GB"/>
        </w:rPr>
        <w:t xml:space="preserve">Email: mtziatzi@helit.duth.gr </w:t>
      </w:r>
    </w:p>
    <w:p w:rsidR="00450958" w:rsidRPr="00B102D0" w:rsidRDefault="00450958" w:rsidP="00450958">
      <w:pPr>
        <w:rPr>
          <w:rFonts w:ascii="Cambria" w:hAnsi="Cambria" w:cs="Times New Roman"/>
          <w:lang w:val="en-GB"/>
        </w:rPr>
      </w:pPr>
      <w:r w:rsidRPr="00B102D0">
        <w:rPr>
          <w:rFonts w:ascii="Cambria" w:hAnsi="Cambria" w:cs="Times New Roman"/>
          <w:lang w:val="en-GB"/>
        </w:rPr>
        <w:t>Tenure of office until the 30th of November 2019.</w:t>
      </w:r>
    </w:p>
    <w:p w:rsidR="00450958" w:rsidRPr="00B102D0" w:rsidRDefault="00450958" w:rsidP="00450958">
      <w:pPr>
        <w:rPr>
          <w:rFonts w:ascii="Cambria" w:hAnsi="Cambria" w:cs="Times New Roman"/>
          <w:lang w:val="en-GB"/>
        </w:rPr>
      </w:pPr>
    </w:p>
    <w:p w:rsidR="00450958" w:rsidRPr="00B102D0" w:rsidRDefault="00450958" w:rsidP="00450958">
      <w:pPr>
        <w:rPr>
          <w:rFonts w:ascii="Cambria" w:hAnsi="Cambria" w:cs="Times New Roman"/>
          <w:b/>
          <w:lang w:val="en-GB"/>
        </w:rPr>
      </w:pPr>
      <w:r w:rsidRPr="00B102D0">
        <w:rPr>
          <w:rFonts w:ascii="Cambria" w:hAnsi="Cambria" w:cs="Times New Roman"/>
          <w:b/>
          <w:lang w:val="en-GB"/>
        </w:rPr>
        <w:t>Vice Head of Department:</w:t>
      </w:r>
    </w:p>
    <w:p w:rsidR="00450958" w:rsidRPr="00B102D0" w:rsidRDefault="00450958" w:rsidP="00450958">
      <w:pPr>
        <w:rPr>
          <w:rFonts w:ascii="Cambria" w:hAnsi="Cambria" w:cs="Times New Roman"/>
          <w:lang w:val="en-GB"/>
        </w:rPr>
      </w:pPr>
      <w:r w:rsidRPr="00B102D0">
        <w:rPr>
          <w:rFonts w:ascii="Cambria" w:hAnsi="Cambria" w:cs="Times New Roman"/>
          <w:lang w:val="en-GB"/>
        </w:rPr>
        <w:t>Prof.PenelopiKambaki-Vougioukli</w:t>
      </w:r>
    </w:p>
    <w:p w:rsidR="00450958" w:rsidRPr="00B102D0" w:rsidRDefault="00450958" w:rsidP="00450958">
      <w:pPr>
        <w:rPr>
          <w:rFonts w:ascii="Cambria" w:hAnsi="Cambria" w:cs="Times New Roman"/>
          <w:lang w:val="en-GB"/>
        </w:rPr>
      </w:pPr>
      <w:r w:rsidRPr="00B102D0">
        <w:rPr>
          <w:rFonts w:ascii="Cambria" w:hAnsi="Cambria" w:cs="Times New Roman"/>
          <w:lang w:val="en-GB"/>
        </w:rPr>
        <w:t xml:space="preserve">Tel.: </w:t>
      </w:r>
      <w:r w:rsidRPr="00B102D0">
        <w:rPr>
          <w:rFonts w:ascii="Cambria" w:hAnsi="Cambria"/>
          <w:lang w:val="en-GB"/>
        </w:rPr>
        <w:t>25310-39937</w:t>
      </w:r>
    </w:p>
    <w:p w:rsidR="00450958" w:rsidRPr="00B102D0" w:rsidRDefault="00450958" w:rsidP="00450958">
      <w:pPr>
        <w:rPr>
          <w:rFonts w:ascii="Cambria" w:hAnsi="Cambria" w:cs="Times New Roman"/>
          <w:lang w:val="en-GB"/>
        </w:rPr>
      </w:pPr>
      <w:r w:rsidRPr="00B102D0">
        <w:rPr>
          <w:rFonts w:ascii="Cambria" w:hAnsi="Cambria" w:cs="Times New Roman"/>
          <w:lang w:val="en-GB"/>
        </w:rPr>
        <w:t>Email: pekavou@helit.duth.gr</w:t>
      </w:r>
    </w:p>
    <w:p w:rsidR="00450958" w:rsidRPr="00B102D0" w:rsidRDefault="00450958" w:rsidP="00450958">
      <w:pPr>
        <w:rPr>
          <w:rFonts w:ascii="Cambria" w:hAnsi="Cambria" w:cs="Times New Roman"/>
          <w:b/>
          <w:lang w:val="en-GB"/>
        </w:rPr>
      </w:pPr>
    </w:p>
    <w:p w:rsidR="00450958" w:rsidRPr="00B102D0" w:rsidRDefault="00450958" w:rsidP="00450958">
      <w:pPr>
        <w:rPr>
          <w:rFonts w:ascii="Cambria" w:hAnsi="Cambria" w:cs="Times New Roman"/>
          <w:b/>
          <w:lang w:val="en-GB"/>
        </w:rPr>
      </w:pPr>
      <w:r w:rsidRPr="00B102D0">
        <w:rPr>
          <w:rFonts w:ascii="Cambria" w:hAnsi="Cambria" w:cs="Times New Roman"/>
          <w:b/>
          <w:lang w:val="en-GB"/>
        </w:rPr>
        <w:t>Secretary:</w:t>
      </w:r>
    </w:p>
    <w:p w:rsidR="00450958" w:rsidRPr="00B102D0" w:rsidRDefault="00450958" w:rsidP="00450958">
      <w:pPr>
        <w:rPr>
          <w:rFonts w:ascii="Cambria" w:hAnsi="Cambria" w:cs="Times New Roman"/>
          <w:lang w:val="en-GB"/>
        </w:rPr>
      </w:pPr>
      <w:r w:rsidRPr="00B102D0">
        <w:rPr>
          <w:rFonts w:ascii="Cambria" w:hAnsi="Cambria" w:cs="Times New Roman"/>
          <w:lang w:val="en-GB"/>
        </w:rPr>
        <w:t>ChrysaMarouda</w:t>
      </w:r>
    </w:p>
    <w:p w:rsidR="00450958" w:rsidRPr="00B102D0" w:rsidRDefault="00450958" w:rsidP="00450958">
      <w:pPr>
        <w:rPr>
          <w:rFonts w:ascii="Cambria" w:hAnsi="Cambria" w:cs="Times New Roman"/>
          <w:lang w:val="en-GB"/>
        </w:rPr>
      </w:pPr>
      <w:r w:rsidRPr="00B102D0">
        <w:rPr>
          <w:rFonts w:ascii="Cambria" w:hAnsi="Cambria" w:cs="Times New Roman"/>
          <w:lang w:val="en-GB"/>
        </w:rPr>
        <w:t xml:space="preserve">Tel.: 25310-39900 </w:t>
      </w:r>
    </w:p>
    <w:p w:rsidR="00450958" w:rsidRPr="00B102D0" w:rsidRDefault="00450958" w:rsidP="00450958">
      <w:pPr>
        <w:rPr>
          <w:rFonts w:ascii="Cambria" w:hAnsi="Cambria" w:cs="Times New Roman"/>
          <w:lang w:val="en-GB"/>
        </w:rPr>
      </w:pPr>
      <w:r w:rsidRPr="00B102D0">
        <w:rPr>
          <w:rFonts w:ascii="Cambria" w:hAnsi="Cambria" w:cs="Times New Roman"/>
          <w:lang w:val="en-GB"/>
        </w:rPr>
        <w:t xml:space="preserve">Email: xmarouda@kom.duth.gr </w:t>
      </w:r>
    </w:p>
    <w:p w:rsidR="00450958" w:rsidRPr="00B102D0" w:rsidRDefault="00450958" w:rsidP="00450958">
      <w:pPr>
        <w:rPr>
          <w:rFonts w:ascii="Cambria" w:hAnsi="Cambria" w:cs="Times New Roman"/>
          <w:b/>
          <w:lang w:val="en-GB"/>
        </w:rPr>
      </w:pPr>
    </w:p>
    <w:p w:rsidR="00450958" w:rsidRPr="00B102D0" w:rsidRDefault="00450958" w:rsidP="00450958">
      <w:pPr>
        <w:rPr>
          <w:rFonts w:ascii="Cambria" w:hAnsi="Cambria" w:cs="Times New Roman"/>
          <w:b/>
          <w:lang w:val="en-GB"/>
        </w:rPr>
      </w:pPr>
      <w:r w:rsidRPr="00B102D0">
        <w:rPr>
          <w:rFonts w:ascii="Cambria" w:hAnsi="Cambria" w:cs="Times New Roman"/>
          <w:b/>
          <w:lang w:val="en-GB"/>
        </w:rPr>
        <w:t>Adminstrative Staff:</w:t>
      </w:r>
    </w:p>
    <w:p w:rsidR="00450958" w:rsidRPr="00B102D0" w:rsidRDefault="00450958" w:rsidP="00450958">
      <w:pPr>
        <w:rPr>
          <w:rFonts w:ascii="Cambria" w:hAnsi="Cambria" w:cs="Times New Roman"/>
          <w:lang w:val="en-GB"/>
        </w:rPr>
      </w:pPr>
      <w:r w:rsidRPr="00B102D0">
        <w:rPr>
          <w:rFonts w:ascii="Cambria" w:hAnsi="Cambria" w:cs="Times New Roman"/>
          <w:lang w:val="en-GB"/>
        </w:rPr>
        <w:t>Maria Papavasileiou</w:t>
      </w:r>
    </w:p>
    <w:p w:rsidR="00450958" w:rsidRPr="00B102D0" w:rsidRDefault="00450958" w:rsidP="00450958">
      <w:pPr>
        <w:rPr>
          <w:rFonts w:ascii="Cambria" w:hAnsi="Cambria" w:cs="Times New Roman"/>
          <w:lang w:val="en-GB"/>
        </w:rPr>
      </w:pPr>
      <w:r w:rsidRPr="00B102D0">
        <w:rPr>
          <w:rFonts w:ascii="Cambria" w:hAnsi="Cambria" w:cs="Times New Roman"/>
          <w:lang w:val="en-GB"/>
        </w:rPr>
        <w:t xml:space="preserve">Tel.: 25310-39906 </w:t>
      </w:r>
    </w:p>
    <w:p w:rsidR="00450958" w:rsidRPr="00B102D0" w:rsidRDefault="00450958" w:rsidP="00450958">
      <w:pPr>
        <w:rPr>
          <w:rFonts w:ascii="Cambria" w:hAnsi="Cambria" w:cs="Times New Roman"/>
          <w:lang w:val="en-GB"/>
        </w:rPr>
      </w:pPr>
      <w:r w:rsidRPr="00B102D0">
        <w:rPr>
          <w:rFonts w:ascii="Cambria" w:hAnsi="Cambria" w:cs="Times New Roman"/>
          <w:lang w:val="en-GB"/>
        </w:rPr>
        <w:t xml:space="preserve">Email: </w:t>
      </w:r>
      <w:hyperlink r:id="rId11" w:history="1">
        <w:r w:rsidRPr="00B102D0">
          <w:rPr>
            <w:rStyle w:val="-"/>
            <w:rFonts w:ascii="Cambria" w:hAnsi="Cambria" w:cs="Times New Roman"/>
            <w:lang w:val="en-GB"/>
          </w:rPr>
          <w:t>mpapavas@kom.duth.gr</w:t>
        </w:r>
      </w:hyperlink>
    </w:p>
    <w:p w:rsidR="00450958" w:rsidRPr="00B102D0" w:rsidRDefault="00450958" w:rsidP="00450958">
      <w:pPr>
        <w:rPr>
          <w:rFonts w:ascii="Cambria" w:hAnsi="Cambria" w:cs="Times New Roman"/>
          <w:highlight w:val="yellow"/>
          <w:lang w:val="en-GB"/>
        </w:rPr>
      </w:pPr>
    </w:p>
    <w:p w:rsidR="00450958" w:rsidRPr="00B102D0" w:rsidRDefault="00450958" w:rsidP="002B7FE1">
      <w:pPr>
        <w:pStyle w:val="Web"/>
        <w:spacing w:before="0" w:beforeAutospacing="0" w:after="120" w:afterAutospacing="0"/>
        <w:jc w:val="both"/>
        <w:rPr>
          <w:rFonts w:ascii="Cambria" w:hAnsi="Cambria"/>
          <w:color w:val="000000"/>
          <w:sz w:val="24"/>
          <w:szCs w:val="24"/>
          <w:lang w:val="en-GB"/>
        </w:rPr>
      </w:pPr>
      <w:r w:rsidRPr="00B102D0">
        <w:rPr>
          <w:rFonts w:ascii="Cambria" w:hAnsi="Cambria"/>
          <w:color w:val="000000"/>
          <w:sz w:val="24"/>
          <w:szCs w:val="24"/>
          <w:lang w:val="en-GB"/>
        </w:rPr>
        <w:t>The Department of Greek Literature was founded in 1993 and started operating in the academic year 1995-1996, in Komotini. The Department admits approximately 200 students every year. According to its founding article published in the Governmental Gazette, the Department’s mission is:</w:t>
      </w:r>
    </w:p>
    <w:p w:rsidR="00450958" w:rsidRPr="00B102D0" w:rsidRDefault="00450958" w:rsidP="002B7FE1">
      <w:pPr>
        <w:pStyle w:val="Web"/>
        <w:numPr>
          <w:ilvl w:val="1"/>
          <w:numId w:val="34"/>
        </w:numPr>
        <w:spacing w:before="0" w:beforeAutospacing="0" w:after="120" w:afterAutospacing="0"/>
        <w:ind w:left="851"/>
        <w:jc w:val="both"/>
        <w:rPr>
          <w:rFonts w:ascii="Cambria" w:hAnsi="Cambria"/>
          <w:sz w:val="24"/>
          <w:szCs w:val="24"/>
          <w:lang w:val="en-GB"/>
        </w:rPr>
      </w:pPr>
      <w:r w:rsidRPr="00B102D0">
        <w:rPr>
          <w:rFonts w:ascii="Cambria" w:hAnsi="Cambria"/>
          <w:sz w:val="24"/>
          <w:szCs w:val="24"/>
          <w:lang w:val="en-GB"/>
        </w:rPr>
        <w:t xml:space="preserve">To promote the study of and research into the ancient Greek, Byzantine, and modern Greek culture, as reflected in written, philological or literary, records, sources and texts, </w:t>
      </w:r>
    </w:p>
    <w:p w:rsidR="00450958" w:rsidRPr="00B102D0" w:rsidRDefault="00450958" w:rsidP="002B7FE1">
      <w:pPr>
        <w:pStyle w:val="Web"/>
        <w:numPr>
          <w:ilvl w:val="1"/>
          <w:numId w:val="34"/>
        </w:numPr>
        <w:spacing w:before="0" w:beforeAutospacing="0" w:after="120" w:afterAutospacing="0"/>
        <w:ind w:left="851"/>
        <w:jc w:val="both"/>
        <w:rPr>
          <w:rFonts w:ascii="Cambria" w:hAnsi="Cambria"/>
          <w:sz w:val="24"/>
          <w:szCs w:val="24"/>
          <w:lang w:val="en-GB"/>
        </w:rPr>
      </w:pPr>
      <w:r w:rsidRPr="00B102D0">
        <w:rPr>
          <w:rFonts w:ascii="Cambria" w:hAnsi="Cambria"/>
          <w:sz w:val="24"/>
          <w:szCs w:val="24"/>
          <w:lang w:val="en-GB"/>
        </w:rPr>
        <w:t xml:space="preserve">To cultivate the diachronical study of the various manifestations of Greek culture and intellectual life, </w:t>
      </w:r>
    </w:p>
    <w:p w:rsidR="00450958" w:rsidRPr="00B102D0" w:rsidRDefault="00450958" w:rsidP="002B7FE1">
      <w:pPr>
        <w:pStyle w:val="Web"/>
        <w:numPr>
          <w:ilvl w:val="1"/>
          <w:numId w:val="34"/>
        </w:numPr>
        <w:spacing w:before="0" w:beforeAutospacing="0" w:after="120" w:afterAutospacing="0"/>
        <w:ind w:left="851"/>
        <w:jc w:val="both"/>
        <w:rPr>
          <w:rFonts w:ascii="Cambria" w:hAnsi="Cambria"/>
          <w:color w:val="000000"/>
          <w:sz w:val="24"/>
          <w:szCs w:val="24"/>
          <w:lang w:val="en-GB"/>
        </w:rPr>
      </w:pPr>
      <w:r w:rsidRPr="00B102D0">
        <w:rPr>
          <w:rFonts w:ascii="Cambria" w:hAnsi="Cambria"/>
          <w:sz w:val="24"/>
          <w:szCs w:val="24"/>
          <w:lang w:val="en-GB"/>
        </w:rPr>
        <w:t>To provide its graduates with the essential theoretical grounding and practical training for their scholarly advancement and professional career.</w:t>
      </w:r>
    </w:p>
    <w:p w:rsidR="00450958" w:rsidRPr="00B102D0" w:rsidRDefault="00450958" w:rsidP="002B7FE1">
      <w:pPr>
        <w:spacing w:after="120"/>
        <w:jc w:val="both"/>
        <w:rPr>
          <w:rFonts w:ascii="Cambria" w:hAnsi="Cambria"/>
          <w:color w:val="000000"/>
          <w:lang w:val="en-GB"/>
        </w:rPr>
      </w:pPr>
      <w:r w:rsidRPr="00B102D0">
        <w:rPr>
          <w:rFonts w:ascii="Cambria" w:hAnsi="Cambria"/>
          <w:color w:val="000000"/>
          <w:lang w:val="en-GB"/>
        </w:rPr>
        <w:t xml:space="preserve">The Department has taken all necessary steps to secure basic education in all relevant fields, essential for teaching in secondary schools, for all students, independently of the specialization they will opt for, and to provide for opportunities to further enrich their knowledge in various subjects, by attending specialized courses or seminars, lectures by </w:t>
      </w:r>
      <w:r w:rsidRPr="00B102D0">
        <w:rPr>
          <w:rFonts w:ascii="Cambria" w:hAnsi="Cambria"/>
          <w:color w:val="000000"/>
          <w:lang w:val="en-GB"/>
        </w:rPr>
        <w:lastRenderedPageBreak/>
        <w:t xml:space="preserve">Greek and non-Greek scholars or the Department’s colloquium, or by taking part in international exchange </w:t>
      </w:r>
      <w:r w:rsidR="00A678D6" w:rsidRPr="00B102D0">
        <w:rPr>
          <w:rFonts w:ascii="Cambria" w:hAnsi="Cambria"/>
          <w:color w:val="000000"/>
          <w:lang w:val="en-GB"/>
        </w:rPr>
        <w:t>programmes</w:t>
      </w:r>
      <w:bookmarkStart w:id="0" w:name="_GoBack"/>
      <w:bookmarkEnd w:id="0"/>
      <w:r w:rsidRPr="00B102D0">
        <w:rPr>
          <w:rFonts w:ascii="Cambria" w:hAnsi="Cambria"/>
          <w:color w:val="000000"/>
          <w:lang w:val="en-GB"/>
        </w:rPr>
        <w:t xml:space="preserve">. </w:t>
      </w:r>
    </w:p>
    <w:p w:rsidR="00450958" w:rsidRPr="00B102D0" w:rsidRDefault="00450958" w:rsidP="002B7FE1">
      <w:pPr>
        <w:spacing w:after="120"/>
        <w:jc w:val="both"/>
        <w:rPr>
          <w:rFonts w:ascii="Cambria" w:hAnsi="Cambria"/>
          <w:color w:val="000000"/>
          <w:lang w:val="en-GB"/>
        </w:rPr>
      </w:pPr>
      <w:r w:rsidRPr="00B102D0">
        <w:rPr>
          <w:rFonts w:ascii="Cambria" w:hAnsi="Cambria"/>
          <w:color w:val="000000"/>
          <w:lang w:val="en-GB"/>
        </w:rPr>
        <w:t xml:space="preserve">In addition, it offers students the opportunity to gain innovative skills which will enable them to efficiently respond to the current challenges in the job market, presenting them with alternative perspectives. For this </w:t>
      </w:r>
      <w:r w:rsidR="00A678D6" w:rsidRPr="00B102D0">
        <w:rPr>
          <w:rFonts w:ascii="Cambria" w:hAnsi="Cambria"/>
          <w:color w:val="000000"/>
          <w:lang w:val="en-GB"/>
        </w:rPr>
        <w:t>reason,</w:t>
      </w:r>
      <w:r w:rsidRPr="00B102D0">
        <w:rPr>
          <w:rFonts w:ascii="Cambria" w:hAnsi="Cambria"/>
          <w:color w:val="000000"/>
          <w:lang w:val="en-GB"/>
        </w:rPr>
        <w:t xml:space="preserve"> we have made sure that our graduates have attended lectures by experts, either in person or in a distance learning framework, have taken part in innovative projects, in practical training, real-experience labs, and specialized courses which open up new career perspectives. </w:t>
      </w:r>
    </w:p>
    <w:p w:rsidR="00450958" w:rsidRPr="00B102D0" w:rsidRDefault="00450958" w:rsidP="002B7FE1">
      <w:pPr>
        <w:pStyle w:val="Web"/>
        <w:spacing w:before="0" w:beforeAutospacing="0" w:after="120" w:afterAutospacing="0"/>
        <w:jc w:val="both"/>
        <w:rPr>
          <w:rFonts w:ascii="Cambria" w:hAnsi="Cambria"/>
          <w:lang w:val="en-GB"/>
        </w:rPr>
      </w:pPr>
      <w:r w:rsidRPr="00B102D0">
        <w:rPr>
          <w:rFonts w:ascii="Cambria" w:hAnsi="Cambria"/>
          <w:color w:val="000000"/>
          <w:sz w:val="24"/>
          <w:szCs w:val="24"/>
          <w:lang w:val="en-GB"/>
        </w:rPr>
        <w:t>We aspire after a Department which welcomes challenges, which is open and extroverted, active on an international scale, which respects the past as much as it believes in the future, which interacts and works together with the local community, generates knowledge, and constitutes a point of reference in humanities today.</w:t>
      </w: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450958" w:rsidRPr="00B102D0" w:rsidRDefault="00450958" w:rsidP="00450958">
      <w:pPr>
        <w:jc w:val="center"/>
        <w:rPr>
          <w:rFonts w:ascii="Cambria" w:hAnsi="Cambria" w:cs="Times New Roman"/>
          <w:b/>
          <w:sz w:val="28"/>
          <w:szCs w:val="28"/>
          <w:lang w:val="en-GB"/>
        </w:rPr>
      </w:pPr>
    </w:p>
    <w:p w:rsidR="002B7FE1" w:rsidRPr="00B102D0" w:rsidRDefault="002B7FE1" w:rsidP="00450958">
      <w:pPr>
        <w:jc w:val="center"/>
        <w:rPr>
          <w:rFonts w:ascii="Cambria" w:hAnsi="Cambria" w:cs="Times New Roman"/>
          <w:b/>
          <w:sz w:val="28"/>
          <w:szCs w:val="28"/>
          <w:lang w:val="en-GB"/>
        </w:rPr>
      </w:pPr>
    </w:p>
    <w:p w:rsidR="00450958" w:rsidRPr="00B102D0" w:rsidRDefault="00450958" w:rsidP="00450958">
      <w:pPr>
        <w:rPr>
          <w:rFonts w:ascii="Cambria" w:hAnsi="Cambria"/>
          <w:b/>
          <w:sz w:val="28"/>
          <w:szCs w:val="28"/>
          <w:lang w:val="en-GB"/>
        </w:rPr>
      </w:pPr>
    </w:p>
    <w:p w:rsidR="00450958" w:rsidRPr="00B102D0" w:rsidRDefault="00450958" w:rsidP="00450958">
      <w:pPr>
        <w:rPr>
          <w:rFonts w:ascii="Cambria" w:hAnsi="Cambria"/>
          <w:b/>
          <w:sz w:val="28"/>
          <w:szCs w:val="28"/>
          <w:lang w:val="en-GB"/>
        </w:rPr>
      </w:pPr>
      <w:r w:rsidRPr="00B102D0">
        <w:rPr>
          <w:rFonts w:ascii="Cambria" w:hAnsi="Cambria"/>
          <w:b/>
          <w:sz w:val="28"/>
          <w:szCs w:val="28"/>
          <w:lang w:val="en-GB"/>
        </w:rPr>
        <w:t>1.2 Staff</w:t>
      </w:r>
    </w:p>
    <w:p w:rsidR="00450958" w:rsidRPr="00B102D0" w:rsidRDefault="00450958" w:rsidP="00450958">
      <w:pPr>
        <w:spacing w:line="300" w:lineRule="exact"/>
        <w:ind w:left="567"/>
        <w:rPr>
          <w:rFonts w:ascii="Cambria" w:hAnsi="Cambria"/>
          <w:b/>
          <w:sz w:val="28"/>
          <w:szCs w:val="28"/>
          <w:lang w:val="en-GB"/>
        </w:rPr>
      </w:pPr>
      <w:r w:rsidRPr="00B102D0">
        <w:rPr>
          <w:rFonts w:ascii="Cambria" w:hAnsi="Cambria"/>
          <w:lang w:val="en-GB"/>
        </w:rPr>
        <w:br/>
      </w:r>
    </w:p>
    <w:p w:rsidR="00450958" w:rsidRPr="00B102D0" w:rsidRDefault="00450958" w:rsidP="00450958">
      <w:pPr>
        <w:jc w:val="both"/>
        <w:rPr>
          <w:rFonts w:ascii="Cambria" w:hAnsi="Cambria"/>
          <w:b/>
          <w:sz w:val="28"/>
          <w:szCs w:val="28"/>
          <w:lang w:val="en-GB"/>
        </w:rPr>
      </w:pPr>
      <w:r w:rsidRPr="00B102D0">
        <w:rPr>
          <w:rFonts w:ascii="Cambria" w:hAnsi="Cambria"/>
          <w:b/>
          <w:sz w:val="28"/>
          <w:szCs w:val="28"/>
          <w:lang w:val="en-GB"/>
        </w:rPr>
        <w:t xml:space="preserve">1.2.1 </w:t>
      </w:r>
      <w:r w:rsidRPr="00B102D0">
        <w:rPr>
          <w:rFonts w:ascii="Cambria" w:hAnsi="Cambria"/>
          <w:b/>
          <w:sz w:val="28"/>
          <w:szCs w:val="28"/>
          <w:lang w:val="en-GB"/>
        </w:rPr>
        <w:tab/>
        <w:t>Academic Staff (Teaching and Research)</w:t>
      </w:r>
    </w:p>
    <w:p w:rsidR="00450958" w:rsidRPr="00B102D0" w:rsidRDefault="00450958" w:rsidP="00450958">
      <w:pPr>
        <w:pStyle w:val="Web"/>
        <w:ind w:left="720" w:firstLine="720"/>
        <w:textAlignment w:val="top"/>
        <w:rPr>
          <w:rFonts w:ascii="Cambria" w:hAnsi="Cambria"/>
          <w:color w:val="000000"/>
          <w:sz w:val="24"/>
          <w:szCs w:val="24"/>
          <w:lang w:val="en-GB"/>
        </w:rPr>
      </w:pPr>
      <w:r w:rsidRPr="00B102D0">
        <w:rPr>
          <w:rFonts w:ascii="Cambria" w:hAnsi="Cambria"/>
          <w:color w:val="000000"/>
          <w:sz w:val="24"/>
          <w:szCs w:val="24"/>
          <w:lang w:val="en-GB"/>
        </w:rPr>
        <w:t xml:space="preserve">according to position and </w:t>
      </w:r>
      <w:r w:rsidR="002B7FE1" w:rsidRPr="00B102D0">
        <w:rPr>
          <w:rFonts w:ascii="Cambria" w:hAnsi="Cambria"/>
          <w:color w:val="000000"/>
          <w:sz w:val="24"/>
          <w:szCs w:val="24"/>
          <w:lang w:val="en-GB"/>
        </w:rPr>
        <w:t>alphabetically</w:t>
      </w:r>
    </w:p>
    <w:p w:rsidR="00450958" w:rsidRPr="00B102D0" w:rsidRDefault="00450958" w:rsidP="00450958">
      <w:pPr>
        <w:pStyle w:val="Web"/>
        <w:textAlignment w:val="top"/>
        <w:rPr>
          <w:rStyle w:val="a5"/>
          <w:rFonts w:ascii="Cambria" w:eastAsia="Cambria" w:hAnsi="Cambria"/>
          <w:szCs w:val="22"/>
          <w:lang w:val="en-GB"/>
        </w:rPr>
      </w:pPr>
    </w:p>
    <w:p w:rsidR="002B7FE1" w:rsidRPr="00B102D0" w:rsidRDefault="002B7FE1" w:rsidP="00450958">
      <w:pPr>
        <w:pStyle w:val="Web"/>
        <w:textAlignment w:val="top"/>
        <w:rPr>
          <w:rStyle w:val="a5"/>
          <w:rFonts w:ascii="Cambria" w:eastAsia="Cambria" w:hAnsi="Cambria"/>
          <w:sz w:val="24"/>
          <w:szCs w:val="24"/>
          <w:lang w:val="en-GB"/>
        </w:rPr>
      </w:pPr>
    </w:p>
    <w:p w:rsidR="00450958" w:rsidRPr="00B102D0" w:rsidRDefault="00450958" w:rsidP="00450958">
      <w:pPr>
        <w:pStyle w:val="Web"/>
        <w:textAlignment w:val="top"/>
        <w:rPr>
          <w:rStyle w:val="a5"/>
          <w:rFonts w:ascii="Cambria" w:eastAsia="Cambria" w:hAnsi="Cambria"/>
          <w:sz w:val="24"/>
          <w:szCs w:val="24"/>
          <w:lang w:val="en-GB"/>
        </w:rPr>
      </w:pPr>
      <w:r w:rsidRPr="00B102D0">
        <w:rPr>
          <w:rStyle w:val="a5"/>
          <w:rFonts w:ascii="Cambria" w:eastAsia="Cambria" w:hAnsi="Cambria"/>
          <w:sz w:val="24"/>
          <w:szCs w:val="24"/>
          <w:lang w:val="en-GB"/>
        </w:rPr>
        <w:t>PROFESSORS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270"/>
        <w:gridCol w:w="1166"/>
        <w:gridCol w:w="3682"/>
      </w:tblGrid>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NAME</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FIELD</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b/>
                <w:sz w:val="22"/>
                <w:szCs w:val="22"/>
                <w:lang w:val="en-GB"/>
              </w:rPr>
            </w:pPr>
            <w:r w:rsidRPr="00B102D0">
              <w:rPr>
                <w:rFonts w:ascii="Cambria" w:hAnsi="Cambria"/>
                <w:sz w:val="22"/>
                <w:szCs w:val="22"/>
                <w:lang w:val="en-GB"/>
              </w:rPr>
              <w:t>ΤEL.</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EMAIL</w:t>
            </w:r>
          </w:p>
        </w:tc>
      </w:tr>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Elisabeth Arseniou</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Modern Greek Philology</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25310-39943</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12" w:history="1">
              <w:r w:rsidR="00450958" w:rsidRPr="00B102D0">
                <w:rPr>
                  <w:rStyle w:val="-"/>
                  <w:rFonts w:ascii="Cambria" w:hAnsi="Cambria"/>
                  <w:color w:val="000000"/>
                  <w:sz w:val="22"/>
                  <w:szCs w:val="22"/>
                  <w:lang w:val="en-GB"/>
                </w:rPr>
                <w:t>elissavetar@gmail.com</w:t>
              </w:r>
            </w:hyperlink>
          </w:p>
        </w:tc>
      </w:tr>
      <w:tr w:rsidR="00450958" w:rsidRPr="00D51DF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Zoe Gabriilidou</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Style w:val="apple-style-span"/>
                <w:rFonts w:ascii="Cambria" w:hAnsi="Cambria"/>
                <w:color w:val="000000"/>
                <w:sz w:val="22"/>
                <w:szCs w:val="22"/>
                <w:lang w:val="en-GB"/>
              </w:rPr>
              <w:t xml:space="preserve">Theoretical Linguistics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25310-39932</w:t>
            </w:r>
          </w:p>
        </w:tc>
        <w:tc>
          <w:tcPr>
            <w:tcW w:w="0" w:type="auto"/>
            <w:tcBorders>
              <w:top w:val="single" w:sz="4" w:space="0" w:color="auto"/>
              <w:left w:val="single" w:sz="4" w:space="0" w:color="auto"/>
              <w:bottom w:val="single" w:sz="4" w:space="0" w:color="auto"/>
              <w:right w:val="single" w:sz="4" w:space="0" w:color="auto"/>
            </w:tcBorders>
            <w:hideMark/>
          </w:tcPr>
          <w:p w:rsidR="00450958" w:rsidRPr="004764D0" w:rsidRDefault="0022580F">
            <w:pPr>
              <w:pStyle w:val="Web"/>
              <w:textAlignment w:val="top"/>
              <w:rPr>
                <w:rFonts w:ascii="Cambria" w:hAnsi="Cambria"/>
                <w:color w:val="000000"/>
                <w:sz w:val="22"/>
                <w:szCs w:val="22"/>
              </w:rPr>
            </w:pPr>
            <w:hyperlink r:id="rId13" w:history="1">
              <w:r w:rsidR="00450958" w:rsidRPr="00B102D0">
                <w:rPr>
                  <w:rStyle w:val="-"/>
                  <w:rFonts w:ascii="Cambria" w:hAnsi="Cambria"/>
                  <w:sz w:val="22"/>
                  <w:szCs w:val="22"/>
                  <w:lang w:val="en-GB"/>
                </w:rPr>
                <w:t>zgabriil</w:t>
              </w:r>
              <w:r w:rsidR="00450958" w:rsidRPr="004764D0">
                <w:rPr>
                  <w:rStyle w:val="-"/>
                  <w:rFonts w:ascii="Cambria" w:hAnsi="Cambria"/>
                  <w:sz w:val="22"/>
                  <w:szCs w:val="22"/>
                </w:rPr>
                <w:t>@</w:t>
              </w:r>
              <w:r w:rsidR="00450958" w:rsidRPr="00B102D0">
                <w:rPr>
                  <w:rStyle w:val="-"/>
                  <w:rFonts w:ascii="Cambria" w:hAnsi="Cambria"/>
                  <w:sz w:val="22"/>
                  <w:szCs w:val="22"/>
                  <w:lang w:val="en-GB"/>
                </w:rPr>
                <w:t>helit</w:t>
              </w:r>
              <w:r w:rsidR="00450958" w:rsidRPr="004764D0">
                <w:rPr>
                  <w:rStyle w:val="-"/>
                  <w:rFonts w:ascii="Cambria" w:hAnsi="Cambria"/>
                  <w:sz w:val="22"/>
                  <w:szCs w:val="22"/>
                </w:rPr>
                <w:t>.</w:t>
              </w:r>
              <w:r w:rsidR="00450958" w:rsidRPr="00B102D0">
                <w:rPr>
                  <w:rStyle w:val="-"/>
                  <w:rFonts w:ascii="Cambria" w:hAnsi="Cambria"/>
                  <w:sz w:val="22"/>
                  <w:szCs w:val="22"/>
                  <w:lang w:val="en-GB"/>
                </w:rPr>
                <w:t>duth</w:t>
              </w:r>
              <w:r w:rsidR="00450958" w:rsidRPr="004764D0">
                <w:rPr>
                  <w:rStyle w:val="-"/>
                  <w:rFonts w:ascii="Cambria" w:hAnsi="Cambria"/>
                  <w:sz w:val="22"/>
                  <w:szCs w:val="22"/>
                </w:rPr>
                <w:t>.</w:t>
              </w:r>
              <w:r w:rsidR="00450958" w:rsidRPr="00B102D0">
                <w:rPr>
                  <w:rStyle w:val="-"/>
                  <w:rFonts w:ascii="Cambria" w:hAnsi="Cambria"/>
                  <w:sz w:val="22"/>
                  <w:szCs w:val="22"/>
                  <w:lang w:val="en-GB"/>
                </w:rPr>
                <w:t>gr</w:t>
              </w:r>
            </w:hyperlink>
            <w:r w:rsidR="00450958" w:rsidRPr="004764D0">
              <w:rPr>
                <w:rStyle w:val="apple-style-span"/>
                <w:rFonts w:ascii="Cambria" w:hAnsi="Cambria"/>
                <w:color w:val="000000"/>
                <w:sz w:val="22"/>
                <w:szCs w:val="22"/>
              </w:rPr>
              <w:t xml:space="preserve"> και </w:t>
            </w:r>
            <w:r w:rsidR="00450958" w:rsidRPr="00B102D0">
              <w:rPr>
                <w:rStyle w:val="apple-style-span"/>
                <w:rFonts w:ascii="Cambria" w:hAnsi="Cambria"/>
                <w:color w:val="000000"/>
                <w:sz w:val="22"/>
                <w:szCs w:val="22"/>
                <w:lang w:val="en-GB"/>
              </w:rPr>
              <w:t>zoegab</w:t>
            </w:r>
            <w:r w:rsidR="00450958" w:rsidRPr="004764D0">
              <w:rPr>
                <w:rStyle w:val="apple-style-span"/>
                <w:rFonts w:ascii="Cambria" w:hAnsi="Cambria"/>
                <w:color w:val="000000"/>
                <w:sz w:val="22"/>
                <w:szCs w:val="22"/>
              </w:rPr>
              <w:t>@</w:t>
            </w:r>
            <w:r w:rsidR="00450958" w:rsidRPr="00B102D0">
              <w:rPr>
                <w:rStyle w:val="apple-style-span"/>
                <w:rFonts w:ascii="Cambria" w:hAnsi="Cambria"/>
                <w:color w:val="000000"/>
                <w:sz w:val="22"/>
                <w:szCs w:val="22"/>
                <w:lang w:val="en-GB"/>
              </w:rPr>
              <w:t>otenet</w:t>
            </w:r>
            <w:r w:rsidR="00450958" w:rsidRPr="004764D0">
              <w:rPr>
                <w:rStyle w:val="apple-style-span"/>
                <w:rFonts w:ascii="Cambria" w:hAnsi="Cambria"/>
                <w:color w:val="000000"/>
                <w:sz w:val="22"/>
                <w:szCs w:val="22"/>
              </w:rPr>
              <w:t>.</w:t>
            </w:r>
            <w:r w:rsidR="00450958" w:rsidRPr="00B102D0">
              <w:rPr>
                <w:rStyle w:val="apple-style-span"/>
                <w:rFonts w:ascii="Cambria" w:hAnsi="Cambria"/>
                <w:color w:val="000000"/>
                <w:sz w:val="22"/>
                <w:szCs w:val="22"/>
                <w:lang w:val="en-GB"/>
              </w:rPr>
              <w:t>gr </w:t>
            </w:r>
          </w:p>
        </w:tc>
      </w:tr>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Grace Ioannidou</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Ancient Greek Philology – Papyrology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25310-39936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14" w:history="1">
              <w:r w:rsidR="00450958" w:rsidRPr="00B102D0">
                <w:rPr>
                  <w:rStyle w:val="-"/>
                  <w:rFonts w:ascii="Cambria" w:hAnsi="Cambria"/>
                  <w:color w:val="000000"/>
                  <w:sz w:val="22"/>
                  <w:szCs w:val="22"/>
                  <w:lang w:val="en-GB"/>
                </w:rPr>
                <w:t>gioann@otenet.gr</w:t>
              </w:r>
            </w:hyperlink>
          </w:p>
        </w:tc>
      </w:tr>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PinelopiKambaki-Vougioukli</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Applied Linguistics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25310-39937</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lang w:val="en-GB"/>
              </w:rPr>
            </w:pPr>
            <w:hyperlink r:id="rId15" w:history="1">
              <w:r w:rsidR="00450958" w:rsidRPr="00B102D0">
                <w:rPr>
                  <w:rStyle w:val="-"/>
                  <w:rFonts w:ascii="Cambria" w:hAnsi="Cambria"/>
                  <w:color w:val="000000"/>
                  <w:sz w:val="22"/>
                  <w:szCs w:val="22"/>
                  <w:lang w:val="en-GB"/>
                </w:rPr>
                <w:t>pekavou@helit.duth.gr</w:t>
              </w:r>
            </w:hyperlink>
          </w:p>
        </w:tc>
      </w:tr>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VassilikiKontogianni</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Modern Greek Literature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25310-39941</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16" w:history="1">
              <w:r w:rsidR="00450958" w:rsidRPr="00B102D0">
                <w:rPr>
                  <w:rStyle w:val="-"/>
                  <w:rFonts w:ascii="Cambria" w:hAnsi="Cambria"/>
                  <w:color w:val="000000"/>
                  <w:sz w:val="22"/>
                  <w:szCs w:val="22"/>
                  <w:lang w:val="en-GB"/>
                </w:rPr>
                <w:t>eyowa@otenet.gr</w:t>
              </w:r>
            </w:hyperlink>
          </w:p>
        </w:tc>
      </w:tr>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Flora Manakidou</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Ancient Greek Philology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25310-39953</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17" w:history="1">
              <w:r w:rsidR="00450958" w:rsidRPr="00B102D0">
                <w:rPr>
                  <w:rStyle w:val="-"/>
                  <w:rFonts w:ascii="Cambria" w:hAnsi="Cambria"/>
                  <w:color w:val="000000"/>
                  <w:sz w:val="22"/>
                  <w:szCs w:val="22"/>
                  <w:lang w:val="en-GB"/>
                </w:rPr>
                <w:t>fmanakid@helit.duth.gr</w:t>
              </w:r>
            </w:hyperlink>
            <w:r w:rsidR="00450958" w:rsidRPr="00B102D0">
              <w:rPr>
                <w:rFonts w:ascii="Cambria" w:hAnsi="Cambria"/>
                <w:color w:val="000000"/>
                <w:sz w:val="22"/>
                <w:szCs w:val="22"/>
                <w:lang w:val="en-GB"/>
              </w:rPr>
              <w:t>  </w:t>
            </w:r>
          </w:p>
        </w:tc>
      </w:tr>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lastRenderedPageBreak/>
              <w:t xml:space="preserve">Ioannis Petropoulos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Ancient Greek Philology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25310 39903  </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18" w:history="1">
              <w:r w:rsidR="00450958" w:rsidRPr="00B102D0">
                <w:rPr>
                  <w:rStyle w:val="-"/>
                  <w:rFonts w:ascii="Cambria" w:hAnsi="Cambria"/>
                  <w:color w:val="000000"/>
                  <w:sz w:val="22"/>
                  <w:szCs w:val="22"/>
                  <w:lang w:val="en-GB"/>
                </w:rPr>
                <w:t>yiannis@chs.harvard.edu</w:t>
              </w:r>
            </w:hyperlink>
            <w:r w:rsidR="00450958" w:rsidRPr="00B102D0">
              <w:rPr>
                <w:rFonts w:ascii="Cambria" w:hAnsi="Cambria"/>
                <w:color w:val="000000"/>
                <w:sz w:val="22"/>
                <w:szCs w:val="22"/>
                <w:lang w:val="en-GB"/>
              </w:rPr>
              <w:t> </w:t>
            </w:r>
          </w:p>
        </w:tc>
      </w:tr>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PanagiotaSarischouli</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Ancient Greek Philology  - Papyrology</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25310-39946</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lang w:val="en-GB"/>
              </w:rPr>
            </w:pPr>
            <w:hyperlink r:id="rId19" w:history="1">
              <w:r w:rsidR="00450958" w:rsidRPr="00B102D0">
                <w:rPr>
                  <w:rStyle w:val="-"/>
                  <w:rFonts w:ascii="Cambria" w:hAnsi="Cambria"/>
                  <w:color w:val="000000"/>
                  <w:sz w:val="22"/>
                  <w:szCs w:val="22"/>
                  <w:lang w:val="en-GB"/>
                </w:rPr>
                <w:t>panagiota.sarischouli@gmx.net</w:t>
              </w:r>
            </w:hyperlink>
          </w:p>
        </w:tc>
      </w:tr>
      <w:tr w:rsidR="00450958" w:rsidRPr="00D51DF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Maria Tziatzi – Papagianni</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Byzantine Philology</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25310-39923</w:t>
            </w:r>
          </w:p>
        </w:tc>
        <w:tc>
          <w:tcPr>
            <w:tcW w:w="0" w:type="auto"/>
            <w:tcBorders>
              <w:top w:val="single" w:sz="4" w:space="0" w:color="auto"/>
              <w:left w:val="single" w:sz="4" w:space="0" w:color="auto"/>
              <w:bottom w:val="single" w:sz="4" w:space="0" w:color="auto"/>
              <w:right w:val="single" w:sz="4" w:space="0" w:color="auto"/>
            </w:tcBorders>
            <w:hideMark/>
          </w:tcPr>
          <w:p w:rsidR="00450958" w:rsidRPr="004764D0" w:rsidRDefault="00450958">
            <w:pPr>
              <w:pStyle w:val="Web"/>
              <w:textAlignment w:val="top"/>
              <w:rPr>
                <w:rFonts w:ascii="Cambria" w:hAnsi="Cambria"/>
                <w:color w:val="000000"/>
                <w:sz w:val="22"/>
                <w:szCs w:val="22"/>
              </w:rPr>
            </w:pPr>
            <w:r w:rsidRPr="00B102D0">
              <w:rPr>
                <w:rFonts w:ascii="Cambria" w:hAnsi="Cambria"/>
                <w:lang w:val="en-GB"/>
              </w:rPr>
              <w:t>mtziatzi</w:t>
            </w:r>
            <w:r w:rsidRPr="004764D0">
              <w:rPr>
                <w:rFonts w:ascii="Cambria" w:hAnsi="Cambria"/>
              </w:rPr>
              <w:t>@</w:t>
            </w:r>
            <w:r w:rsidRPr="00B102D0">
              <w:rPr>
                <w:rFonts w:ascii="Cambria" w:hAnsi="Cambria"/>
                <w:lang w:val="en-GB"/>
              </w:rPr>
              <w:t>helit</w:t>
            </w:r>
            <w:r w:rsidRPr="004764D0">
              <w:rPr>
                <w:rFonts w:ascii="Cambria" w:hAnsi="Cambria"/>
              </w:rPr>
              <w:t>.</w:t>
            </w:r>
            <w:r w:rsidRPr="00B102D0">
              <w:rPr>
                <w:rFonts w:ascii="Cambria" w:hAnsi="Cambria"/>
                <w:lang w:val="en-GB"/>
              </w:rPr>
              <w:t>duth</w:t>
            </w:r>
            <w:r w:rsidRPr="004764D0">
              <w:rPr>
                <w:rFonts w:ascii="Cambria" w:hAnsi="Cambria"/>
              </w:rPr>
              <w:t>.</w:t>
            </w:r>
            <w:r w:rsidRPr="00B102D0">
              <w:rPr>
                <w:rFonts w:ascii="Cambria" w:hAnsi="Cambria"/>
                <w:lang w:val="en-GB"/>
              </w:rPr>
              <w:t>gr</w:t>
            </w:r>
            <w:r w:rsidRPr="004764D0">
              <w:rPr>
                <w:rFonts w:ascii="Cambria" w:hAnsi="Cambria"/>
              </w:rPr>
              <w:t xml:space="preserve"> και </w:t>
            </w:r>
            <w:hyperlink r:id="rId20" w:history="1">
              <w:r w:rsidRPr="00B102D0">
                <w:rPr>
                  <w:rStyle w:val="-"/>
                  <w:rFonts w:ascii="Cambria" w:hAnsi="Cambria"/>
                  <w:sz w:val="22"/>
                  <w:szCs w:val="22"/>
                  <w:lang w:val="en-GB"/>
                </w:rPr>
                <w:t>mtziatzi</w:t>
              </w:r>
              <w:r w:rsidRPr="004764D0">
                <w:rPr>
                  <w:rStyle w:val="-"/>
                  <w:rFonts w:ascii="Cambria" w:hAnsi="Cambria"/>
                  <w:sz w:val="22"/>
                  <w:szCs w:val="22"/>
                </w:rPr>
                <w:t>@</w:t>
              </w:r>
              <w:r w:rsidRPr="00B102D0">
                <w:rPr>
                  <w:rStyle w:val="-"/>
                  <w:rFonts w:ascii="Cambria" w:hAnsi="Cambria"/>
                  <w:sz w:val="22"/>
                  <w:szCs w:val="22"/>
                  <w:lang w:val="en-GB"/>
                </w:rPr>
                <w:t>yahoo</w:t>
              </w:r>
              <w:r w:rsidRPr="004764D0">
                <w:rPr>
                  <w:rStyle w:val="-"/>
                  <w:rFonts w:ascii="Cambria" w:hAnsi="Cambria"/>
                  <w:sz w:val="22"/>
                  <w:szCs w:val="22"/>
                </w:rPr>
                <w:t>.</w:t>
              </w:r>
              <w:r w:rsidRPr="00B102D0">
                <w:rPr>
                  <w:rStyle w:val="-"/>
                  <w:rFonts w:ascii="Cambria" w:hAnsi="Cambria"/>
                  <w:sz w:val="22"/>
                  <w:szCs w:val="22"/>
                  <w:lang w:val="en-GB"/>
                </w:rPr>
                <w:t>com</w:t>
              </w:r>
            </w:hyperlink>
            <w:r w:rsidRPr="00B102D0">
              <w:rPr>
                <w:rFonts w:ascii="Cambria" w:hAnsi="Cambria"/>
                <w:color w:val="000000"/>
                <w:sz w:val="22"/>
                <w:szCs w:val="22"/>
                <w:lang w:val="en-GB"/>
              </w:rPr>
              <w:t>  </w:t>
            </w:r>
          </w:p>
        </w:tc>
      </w:tr>
      <w:tr w:rsidR="00450958" w:rsidRPr="00B102D0" w:rsidTr="00450958">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Konstantinos Tsouris</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Byzantine History – Archaeology</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25310-39942</w:t>
            </w:r>
          </w:p>
        </w:tc>
        <w:tc>
          <w:tcPr>
            <w:tcW w:w="0" w:type="auto"/>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lang w:val="en-GB"/>
              </w:rPr>
            </w:pPr>
            <w:hyperlink r:id="rId21" w:history="1">
              <w:r w:rsidR="00450958" w:rsidRPr="00B102D0">
                <w:rPr>
                  <w:rStyle w:val="-"/>
                  <w:rFonts w:ascii="Cambria" w:hAnsi="Cambria"/>
                  <w:lang w:val="en-GB"/>
                </w:rPr>
                <w:t>ktsouris@helit.duth</w:t>
              </w:r>
            </w:hyperlink>
          </w:p>
        </w:tc>
      </w:tr>
    </w:tbl>
    <w:p w:rsidR="00450958" w:rsidRPr="00B102D0" w:rsidRDefault="00450958" w:rsidP="00450958">
      <w:pPr>
        <w:textAlignment w:val="top"/>
        <w:rPr>
          <w:rStyle w:val="a5"/>
          <w:rFonts w:ascii="Cambria" w:eastAsia="Cambria" w:hAnsi="Cambria"/>
          <w:color w:val="333333"/>
          <w:szCs w:val="22"/>
          <w:lang w:val="en-GB"/>
        </w:rPr>
      </w:pPr>
    </w:p>
    <w:p w:rsidR="00450958" w:rsidRPr="00B102D0" w:rsidRDefault="00450958" w:rsidP="00450958">
      <w:pPr>
        <w:textAlignment w:val="top"/>
        <w:rPr>
          <w:rStyle w:val="a5"/>
          <w:rFonts w:ascii="Cambria" w:eastAsia="Cambria" w:hAnsi="Cambria"/>
          <w:color w:val="000000"/>
          <w:szCs w:val="22"/>
          <w:lang w:val="en-GB"/>
        </w:rPr>
      </w:pPr>
    </w:p>
    <w:p w:rsidR="00450958" w:rsidRPr="00B102D0" w:rsidRDefault="00450958" w:rsidP="00450958">
      <w:pPr>
        <w:textAlignment w:val="top"/>
        <w:rPr>
          <w:rFonts w:ascii="Cambria" w:hAnsi="Cambria"/>
          <w:lang w:val="en-GB"/>
        </w:rPr>
      </w:pPr>
      <w:r w:rsidRPr="00B102D0">
        <w:rPr>
          <w:rStyle w:val="a5"/>
          <w:rFonts w:ascii="Cambria" w:eastAsia="Cambria" w:hAnsi="Cambria"/>
          <w:color w:val="000000"/>
          <w:lang w:val="en-GB"/>
        </w:rPr>
        <w:t xml:space="preserve">ASSOCIATE PROFESSORS </w:t>
      </w:r>
    </w:p>
    <w:p w:rsidR="00450958" w:rsidRPr="00B102D0" w:rsidRDefault="00450958" w:rsidP="00450958">
      <w:pPr>
        <w:textAlignment w:val="top"/>
        <w:rPr>
          <w:rFonts w:ascii="Cambria" w:hAnsi="Cambria"/>
          <w:color w:val="33333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268"/>
        <w:gridCol w:w="1275"/>
        <w:gridCol w:w="3685"/>
      </w:tblGrid>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NAME</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FIELD</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b/>
                <w:sz w:val="22"/>
                <w:szCs w:val="22"/>
                <w:lang w:val="en-GB"/>
              </w:rPr>
            </w:pPr>
            <w:r w:rsidRPr="00B102D0">
              <w:rPr>
                <w:rFonts w:ascii="Cambria" w:hAnsi="Cambria"/>
                <w:sz w:val="22"/>
                <w:szCs w:val="22"/>
                <w:lang w:val="en-GB"/>
              </w:rPr>
              <w:t>ΤEL.</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EMAIL</w:t>
            </w:r>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tcPr>
          <w:p w:rsidR="00450958" w:rsidRPr="00B102D0" w:rsidRDefault="00450958">
            <w:pPr>
              <w:spacing w:before="100" w:beforeAutospacing="1" w:after="100" w:afterAutospacing="1"/>
              <w:textAlignment w:val="top"/>
              <w:rPr>
                <w:rFonts w:ascii="Cambria" w:hAnsi="Cambria"/>
                <w:color w:val="000000"/>
                <w:lang w:val="en-GB"/>
              </w:rPr>
            </w:pPr>
          </w:p>
        </w:tc>
        <w:tc>
          <w:tcPr>
            <w:tcW w:w="2268"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textAlignment w:val="top"/>
              <w:rPr>
                <w:rFonts w:ascii="Cambria" w:hAnsi="Cambria"/>
                <w:sz w:val="22"/>
                <w:szCs w:val="22"/>
                <w:lang w:val="en-GB"/>
              </w:rPr>
            </w:pPr>
          </w:p>
        </w:tc>
        <w:tc>
          <w:tcPr>
            <w:tcW w:w="1275"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textAlignment w:val="top"/>
              <w:rPr>
                <w:rFonts w:ascii="Cambria" w:hAnsi="Cambria"/>
                <w:sz w:val="22"/>
                <w:szCs w:val="22"/>
                <w:lang w:val="en-GB"/>
              </w:rPr>
            </w:pPr>
          </w:p>
        </w:tc>
        <w:tc>
          <w:tcPr>
            <w:tcW w:w="3685"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textAlignment w:val="top"/>
              <w:rPr>
                <w:rFonts w:ascii="Cambria" w:hAnsi="Cambria"/>
                <w:color w:val="000000"/>
                <w:sz w:val="22"/>
                <w:szCs w:val="22"/>
                <w:lang w:val="en-GB"/>
              </w:rPr>
            </w:pPr>
          </w:p>
        </w:tc>
      </w:tr>
      <w:tr w:rsidR="00450958" w:rsidRPr="00D51DF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Nikolaos Mavrelos</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Modern Greek Philology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25310-39945</w:t>
            </w:r>
          </w:p>
        </w:tc>
        <w:tc>
          <w:tcPr>
            <w:tcW w:w="3685" w:type="dxa"/>
            <w:tcBorders>
              <w:top w:val="single" w:sz="4" w:space="0" w:color="auto"/>
              <w:left w:val="single" w:sz="4" w:space="0" w:color="auto"/>
              <w:bottom w:val="single" w:sz="4" w:space="0" w:color="auto"/>
              <w:right w:val="single" w:sz="4" w:space="0" w:color="auto"/>
            </w:tcBorders>
            <w:hideMark/>
          </w:tcPr>
          <w:p w:rsidR="00450958" w:rsidRPr="004764D0" w:rsidRDefault="0022580F">
            <w:pPr>
              <w:pStyle w:val="Web"/>
              <w:textAlignment w:val="top"/>
              <w:rPr>
                <w:rFonts w:ascii="Cambria" w:hAnsi="Cambria"/>
                <w:color w:val="000000"/>
                <w:sz w:val="22"/>
                <w:szCs w:val="22"/>
              </w:rPr>
            </w:pPr>
            <w:hyperlink r:id="rId22" w:history="1">
              <w:r w:rsidR="00450958" w:rsidRPr="00B102D0">
                <w:rPr>
                  <w:rStyle w:val="-"/>
                  <w:rFonts w:ascii="Cambria" w:hAnsi="Cambria"/>
                  <w:color w:val="000000"/>
                  <w:sz w:val="22"/>
                  <w:szCs w:val="22"/>
                  <w:lang w:val="en-GB"/>
                </w:rPr>
                <w:t>nikosmavrelos</w:t>
              </w:r>
              <w:r w:rsidR="00450958" w:rsidRPr="004764D0">
                <w:rPr>
                  <w:rStyle w:val="-"/>
                  <w:rFonts w:ascii="Cambria" w:hAnsi="Cambria"/>
                  <w:color w:val="000000"/>
                  <w:sz w:val="22"/>
                  <w:szCs w:val="22"/>
                </w:rPr>
                <w:t>@</w:t>
              </w:r>
              <w:r w:rsidR="00450958" w:rsidRPr="00B102D0">
                <w:rPr>
                  <w:rStyle w:val="-"/>
                  <w:rFonts w:ascii="Cambria" w:hAnsi="Cambria"/>
                  <w:color w:val="000000"/>
                  <w:sz w:val="22"/>
                  <w:szCs w:val="22"/>
                  <w:lang w:val="en-GB"/>
                </w:rPr>
                <w:t>yahoo</w:t>
              </w:r>
              <w:r w:rsidR="00450958" w:rsidRPr="004764D0">
                <w:rPr>
                  <w:rStyle w:val="-"/>
                  <w:rFonts w:ascii="Cambria" w:hAnsi="Cambria"/>
                  <w:color w:val="000000"/>
                  <w:sz w:val="22"/>
                  <w:szCs w:val="22"/>
                </w:rPr>
                <w:t>.</w:t>
              </w:r>
              <w:r w:rsidR="00450958" w:rsidRPr="00B102D0">
                <w:rPr>
                  <w:rStyle w:val="-"/>
                  <w:rFonts w:ascii="Cambria" w:hAnsi="Cambria"/>
                  <w:color w:val="000000"/>
                  <w:sz w:val="22"/>
                  <w:szCs w:val="22"/>
                  <w:lang w:val="en-GB"/>
                </w:rPr>
                <w:t>gr</w:t>
              </w:r>
            </w:hyperlink>
            <w:r w:rsidR="00450958" w:rsidRPr="004764D0">
              <w:rPr>
                <w:rFonts w:ascii="Cambria" w:hAnsi="Cambria"/>
                <w:color w:val="000000"/>
                <w:sz w:val="22"/>
                <w:szCs w:val="22"/>
              </w:rPr>
              <w:t xml:space="preserve">  και  </w:t>
            </w:r>
            <w:hyperlink r:id="rId23" w:history="1">
              <w:r w:rsidR="00450958" w:rsidRPr="00B102D0">
                <w:rPr>
                  <w:rStyle w:val="-"/>
                  <w:rFonts w:ascii="Cambria" w:hAnsi="Cambria"/>
                  <w:color w:val="000000"/>
                  <w:sz w:val="22"/>
                  <w:szCs w:val="22"/>
                  <w:lang w:val="en-GB"/>
                </w:rPr>
                <w:t>nmavrelo</w:t>
              </w:r>
              <w:r w:rsidR="00450958" w:rsidRPr="004764D0">
                <w:rPr>
                  <w:rStyle w:val="-"/>
                  <w:rFonts w:ascii="Cambria" w:hAnsi="Cambria"/>
                  <w:color w:val="000000"/>
                  <w:sz w:val="22"/>
                  <w:szCs w:val="22"/>
                </w:rPr>
                <w:t>@</w:t>
              </w:r>
              <w:r w:rsidR="00450958" w:rsidRPr="00B102D0">
                <w:rPr>
                  <w:rStyle w:val="-"/>
                  <w:rFonts w:ascii="Cambria" w:hAnsi="Cambria"/>
                  <w:color w:val="000000"/>
                  <w:sz w:val="22"/>
                  <w:szCs w:val="22"/>
                  <w:lang w:val="en-GB"/>
                </w:rPr>
                <w:t>helit</w:t>
              </w:r>
              <w:r w:rsidR="00450958" w:rsidRPr="004764D0">
                <w:rPr>
                  <w:rStyle w:val="-"/>
                  <w:rFonts w:ascii="Cambria" w:hAnsi="Cambria"/>
                  <w:color w:val="000000"/>
                  <w:sz w:val="22"/>
                  <w:szCs w:val="22"/>
                </w:rPr>
                <w:t>.</w:t>
              </w:r>
              <w:r w:rsidR="00450958" w:rsidRPr="00B102D0">
                <w:rPr>
                  <w:rStyle w:val="-"/>
                  <w:rFonts w:ascii="Cambria" w:hAnsi="Cambria"/>
                  <w:color w:val="000000"/>
                  <w:sz w:val="22"/>
                  <w:szCs w:val="22"/>
                  <w:lang w:val="en-GB"/>
                </w:rPr>
                <w:t>duth</w:t>
              </w:r>
              <w:r w:rsidR="00450958" w:rsidRPr="004764D0">
                <w:rPr>
                  <w:rStyle w:val="-"/>
                  <w:rFonts w:ascii="Cambria" w:hAnsi="Cambria"/>
                  <w:color w:val="000000"/>
                  <w:sz w:val="22"/>
                  <w:szCs w:val="22"/>
                </w:rPr>
                <w:t>.</w:t>
              </w:r>
              <w:r w:rsidR="00450958" w:rsidRPr="00B102D0">
                <w:rPr>
                  <w:rStyle w:val="-"/>
                  <w:rFonts w:ascii="Cambria" w:hAnsi="Cambria"/>
                  <w:color w:val="000000"/>
                  <w:sz w:val="22"/>
                  <w:szCs w:val="22"/>
                  <w:lang w:val="en-GB"/>
                </w:rPr>
                <w:t>gr</w:t>
              </w:r>
            </w:hyperlink>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GrigoriosPapagiannis</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Byzantine Philology </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25310-39955</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24" w:history="1">
              <w:r w:rsidR="00450958" w:rsidRPr="00B102D0">
                <w:rPr>
                  <w:rStyle w:val="-"/>
                  <w:rFonts w:ascii="Cambria" w:hAnsi="Cambria"/>
                  <w:color w:val="000000"/>
                  <w:sz w:val="22"/>
                  <w:szCs w:val="22"/>
                  <w:lang w:val="en-GB"/>
                </w:rPr>
                <w:t>gpapagia@helit.duth.gr</w:t>
              </w:r>
            </w:hyperlink>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Georgios  P.Tsomis</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Ancient Greek Philology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25310-39951</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color w:val="000000"/>
                <w:sz w:val="22"/>
                <w:szCs w:val="22"/>
                <w:lang w:val="en-GB"/>
              </w:rPr>
            </w:pPr>
            <w:r w:rsidRPr="00B102D0">
              <w:rPr>
                <w:rFonts w:ascii="Cambria" w:hAnsi="Cambria"/>
                <w:color w:val="000000"/>
                <w:sz w:val="22"/>
                <w:szCs w:val="22"/>
                <w:lang w:val="en-GB"/>
              </w:rPr>
              <w:t>gtsomis@helit.duth.gr</w:t>
            </w:r>
          </w:p>
        </w:tc>
      </w:tr>
    </w:tbl>
    <w:p w:rsidR="00450958" w:rsidRPr="00B102D0" w:rsidRDefault="00450958" w:rsidP="00450958">
      <w:pPr>
        <w:textAlignment w:val="top"/>
        <w:rPr>
          <w:rStyle w:val="a5"/>
          <w:rFonts w:ascii="Cambria" w:eastAsia="Cambria" w:hAnsi="Cambria"/>
          <w:color w:val="000000"/>
          <w:szCs w:val="22"/>
          <w:lang w:val="en-GB"/>
        </w:rPr>
      </w:pPr>
    </w:p>
    <w:p w:rsidR="002B7FE1" w:rsidRPr="00B102D0" w:rsidRDefault="002B7FE1" w:rsidP="00450958">
      <w:pPr>
        <w:textAlignment w:val="top"/>
        <w:rPr>
          <w:rStyle w:val="a5"/>
          <w:rFonts w:ascii="Cambria" w:eastAsia="Cambria" w:hAnsi="Cambria"/>
          <w:color w:val="000000"/>
          <w:lang w:val="en-GB"/>
        </w:rPr>
      </w:pPr>
    </w:p>
    <w:p w:rsidR="00450958" w:rsidRPr="00B102D0" w:rsidRDefault="00450958" w:rsidP="00450958">
      <w:pPr>
        <w:textAlignment w:val="top"/>
        <w:rPr>
          <w:rStyle w:val="a5"/>
          <w:rFonts w:ascii="Cambria" w:eastAsia="Cambria" w:hAnsi="Cambria"/>
          <w:b w:val="0"/>
          <w:bCs w:val="0"/>
          <w:color w:val="000000"/>
          <w:lang w:val="en-GB"/>
        </w:rPr>
      </w:pPr>
      <w:r w:rsidRPr="00B102D0">
        <w:rPr>
          <w:rStyle w:val="a5"/>
          <w:rFonts w:ascii="Cambria" w:eastAsia="Cambria" w:hAnsi="Cambria"/>
          <w:color w:val="000000"/>
          <w:lang w:val="en-GB"/>
        </w:rPr>
        <w:t>ASSISTANT PROFESSORS</w:t>
      </w:r>
    </w:p>
    <w:p w:rsidR="00450958" w:rsidRPr="00B102D0" w:rsidRDefault="00450958" w:rsidP="00450958">
      <w:pPr>
        <w:textAlignment w:val="top"/>
        <w:rPr>
          <w:rStyle w:val="a5"/>
          <w:rFonts w:ascii="Cambria" w:eastAsia="Cambria" w:hAnsi="Cambria"/>
          <w:color w:val="333333"/>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2268"/>
        <w:gridCol w:w="1275"/>
        <w:gridCol w:w="3685"/>
      </w:tblGrid>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lang w:val="en-GB"/>
              </w:rPr>
            </w:pPr>
            <w:r w:rsidRPr="00B102D0">
              <w:rPr>
                <w:rFonts w:ascii="Cambria" w:hAnsi="Cambria"/>
                <w:sz w:val="22"/>
                <w:szCs w:val="22"/>
                <w:lang w:val="en-GB"/>
              </w:rPr>
              <w:t>NAME</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FIELD</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b/>
                <w:sz w:val="22"/>
                <w:szCs w:val="22"/>
                <w:lang w:val="en-GB"/>
              </w:rPr>
            </w:pPr>
            <w:r w:rsidRPr="00B102D0">
              <w:rPr>
                <w:rFonts w:ascii="Cambria" w:hAnsi="Cambria"/>
                <w:sz w:val="22"/>
                <w:szCs w:val="22"/>
                <w:lang w:val="en-GB"/>
              </w:rPr>
              <w:t>ΤEL.</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EMAIL</w:t>
            </w:r>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Sophia Voulgari</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Modern Greek Philology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25310-39944</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color w:val="000000"/>
                <w:sz w:val="22"/>
                <w:szCs w:val="22"/>
                <w:lang w:val="en-GB"/>
              </w:rPr>
            </w:pPr>
            <w:r w:rsidRPr="00B102D0">
              <w:rPr>
                <w:rFonts w:ascii="Cambria" w:hAnsi="Cambria"/>
                <w:sz w:val="22"/>
                <w:szCs w:val="22"/>
                <w:lang w:val="en-GB"/>
              </w:rPr>
              <w:t>voulgari@helit.duth.gr</w:t>
            </w:r>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Eirini Korre</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General Paedagogy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25310-39926</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25" w:history="1">
              <w:r w:rsidR="00450958" w:rsidRPr="00B102D0">
                <w:rPr>
                  <w:rStyle w:val="-"/>
                  <w:rFonts w:ascii="Cambria" w:hAnsi="Cambria"/>
                  <w:color w:val="000000"/>
                  <w:sz w:val="22"/>
                  <w:szCs w:val="22"/>
                  <w:lang w:val="en-GB"/>
                </w:rPr>
                <w:t>rinkorre@yahoo.gr</w:t>
              </w:r>
            </w:hyperlink>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Anna Mastrogianni</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Latin Philology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25310-39925</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26" w:history="1">
              <w:r w:rsidR="00450958" w:rsidRPr="00B102D0">
                <w:rPr>
                  <w:rStyle w:val="-"/>
                  <w:rFonts w:ascii="Cambria" w:hAnsi="Cambria"/>
                  <w:sz w:val="22"/>
                  <w:szCs w:val="22"/>
                  <w:lang w:val="en-GB"/>
                </w:rPr>
                <w:t>amastrog@helit.duth.gr</w:t>
              </w:r>
            </w:hyperlink>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Maria Mitsiaki</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shd w:val="clear" w:color="auto" w:fill="FFFFFF"/>
                <w:lang w:val="en-GB"/>
              </w:rPr>
              <w:t>Teaching of Greek as a Second/Foreign Language</w:t>
            </w:r>
            <w:r w:rsidRPr="00B102D0">
              <w:rPr>
                <w:rFonts w:ascii="Cambria" w:hAnsi="Cambria"/>
                <w:sz w:val="22"/>
                <w:szCs w:val="22"/>
                <w:lang w:val="en-GB"/>
              </w:rPr>
              <w:br/>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25310-39937</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color w:val="000000"/>
                <w:sz w:val="22"/>
                <w:szCs w:val="22"/>
                <w:lang w:val="en-GB"/>
              </w:rPr>
            </w:pPr>
            <w:r w:rsidRPr="00B102D0">
              <w:rPr>
                <w:rFonts w:ascii="Cambria" w:hAnsi="Cambria"/>
                <w:color w:val="000000"/>
                <w:sz w:val="22"/>
                <w:szCs w:val="22"/>
                <w:lang w:val="en-GB"/>
              </w:rPr>
              <w:t>mmitsiak@lit.auth.gr</w:t>
            </w:r>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Charilaos N. Michalopoulos</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Latin Philology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25310-39952</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27" w:history="1">
              <w:r w:rsidR="00450958" w:rsidRPr="00B102D0">
                <w:rPr>
                  <w:rStyle w:val="-"/>
                  <w:rFonts w:ascii="Cambria" w:hAnsi="Cambria"/>
                  <w:color w:val="000000"/>
                  <w:sz w:val="22"/>
                  <w:szCs w:val="22"/>
                  <w:lang w:val="en-GB"/>
                </w:rPr>
                <w:t>chmichal@helit.duth.gr</w:t>
              </w:r>
            </w:hyperlink>
            <w:r w:rsidR="00450958" w:rsidRPr="00B102D0">
              <w:rPr>
                <w:rFonts w:ascii="Cambria" w:hAnsi="Cambria"/>
                <w:color w:val="000000"/>
                <w:sz w:val="22"/>
                <w:szCs w:val="22"/>
                <w:lang w:val="en-GB"/>
              </w:rPr>
              <w:t>  </w:t>
            </w:r>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StamatiosMpousses</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Ancient Greek Philology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25310-39950</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28" w:history="1">
              <w:r w:rsidR="00450958" w:rsidRPr="00B102D0">
                <w:rPr>
                  <w:rStyle w:val="-"/>
                  <w:rFonts w:ascii="Cambria" w:hAnsi="Cambria"/>
                  <w:color w:val="000000"/>
                  <w:sz w:val="22"/>
                  <w:szCs w:val="22"/>
                  <w:lang w:val="en-GB"/>
                </w:rPr>
                <w:t>sbouses@helit.duth.gr</w:t>
              </w:r>
            </w:hyperlink>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IoannisDeligiannis</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Latin Philology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cs="Helvetica"/>
                <w:shd w:val="clear" w:color="auto" w:fill="FFFFFF"/>
                <w:lang w:val="en-GB"/>
              </w:rPr>
              <w:t>25310-39956</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lang w:val="en-GB"/>
              </w:rPr>
            </w:pPr>
            <w:r w:rsidRPr="00B102D0">
              <w:rPr>
                <w:rFonts w:ascii="Cambria" w:hAnsi="Cambria"/>
                <w:color w:val="000000"/>
                <w:sz w:val="22"/>
                <w:szCs w:val="22"/>
                <w:lang w:val="en-GB"/>
              </w:rPr>
              <w:t>inteligi@helit.duth.gr</w:t>
            </w:r>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IoannaPapadopoulou</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Classics</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25310-39947</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29" w:history="1">
              <w:r w:rsidR="00450958" w:rsidRPr="00B102D0">
                <w:rPr>
                  <w:rStyle w:val="-"/>
                  <w:rFonts w:ascii="Cambria" w:hAnsi="Cambria"/>
                  <w:color w:val="000000"/>
                  <w:sz w:val="22"/>
                  <w:szCs w:val="22"/>
                  <w:lang w:val="en-GB"/>
                </w:rPr>
                <w:t>iopapad@helit.duth.gr</w:t>
              </w:r>
            </w:hyperlink>
          </w:p>
        </w:tc>
      </w:tr>
      <w:tr w:rsidR="00450958" w:rsidRPr="00B102D0" w:rsidTr="002B7FE1">
        <w:tc>
          <w:tcPr>
            <w:tcW w:w="2122"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Raimondo Tocci</w:t>
            </w:r>
          </w:p>
        </w:tc>
        <w:tc>
          <w:tcPr>
            <w:tcW w:w="2268"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Byzantine Philology</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25310-39949</w:t>
            </w:r>
          </w:p>
        </w:tc>
        <w:tc>
          <w:tcPr>
            <w:tcW w:w="3685" w:type="dxa"/>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30" w:history="1">
              <w:r w:rsidR="00450958" w:rsidRPr="00B102D0">
                <w:rPr>
                  <w:rStyle w:val="-"/>
                  <w:rFonts w:ascii="Cambria" w:hAnsi="Cambria"/>
                  <w:color w:val="000000"/>
                  <w:sz w:val="22"/>
                  <w:szCs w:val="22"/>
                  <w:lang w:val="en-GB"/>
                </w:rPr>
                <w:t>rtocci@helit.duth.gr</w:t>
              </w:r>
            </w:hyperlink>
          </w:p>
        </w:tc>
      </w:tr>
    </w:tbl>
    <w:p w:rsidR="00450958" w:rsidRPr="00B102D0" w:rsidRDefault="00450958" w:rsidP="00450958">
      <w:pPr>
        <w:textAlignment w:val="top"/>
        <w:rPr>
          <w:rStyle w:val="a5"/>
          <w:rFonts w:ascii="Cambria" w:eastAsia="Cambria" w:hAnsi="Cambria"/>
          <w:color w:val="000000"/>
          <w:szCs w:val="22"/>
          <w:lang w:val="en-GB"/>
        </w:rPr>
      </w:pPr>
    </w:p>
    <w:p w:rsidR="00450958" w:rsidRPr="00B102D0" w:rsidRDefault="00450958" w:rsidP="00450958">
      <w:pPr>
        <w:textAlignment w:val="top"/>
        <w:rPr>
          <w:rStyle w:val="a5"/>
          <w:rFonts w:ascii="Cambria" w:eastAsia="Cambria" w:hAnsi="Cambria"/>
          <w:color w:val="000000"/>
          <w:szCs w:val="22"/>
          <w:lang w:val="en-GB"/>
        </w:rPr>
      </w:pPr>
    </w:p>
    <w:p w:rsidR="002B7FE1" w:rsidRPr="00B102D0" w:rsidRDefault="002B7FE1" w:rsidP="00450958">
      <w:pPr>
        <w:textAlignment w:val="top"/>
        <w:rPr>
          <w:rStyle w:val="a5"/>
          <w:rFonts w:ascii="Cambria" w:eastAsia="Cambria" w:hAnsi="Cambria"/>
          <w:color w:val="000000"/>
          <w:szCs w:val="22"/>
          <w:lang w:val="en-GB"/>
        </w:rPr>
      </w:pPr>
    </w:p>
    <w:p w:rsidR="00450958" w:rsidRPr="00B102D0" w:rsidRDefault="00450958" w:rsidP="00450958">
      <w:pPr>
        <w:textAlignment w:val="top"/>
        <w:rPr>
          <w:rStyle w:val="a5"/>
          <w:rFonts w:ascii="Cambria" w:eastAsia="Cambria" w:hAnsi="Cambria"/>
          <w:color w:val="000000"/>
          <w:lang w:val="en-GB"/>
        </w:rPr>
      </w:pPr>
      <w:r w:rsidRPr="00B102D0">
        <w:rPr>
          <w:rStyle w:val="a5"/>
          <w:rFonts w:ascii="Cambria" w:eastAsia="Cambria" w:hAnsi="Cambria"/>
          <w:color w:val="000000"/>
          <w:lang w:val="en-GB"/>
        </w:rPr>
        <w:t>LECTURERS</w:t>
      </w:r>
    </w:p>
    <w:p w:rsidR="00450958" w:rsidRPr="00B102D0" w:rsidRDefault="00450958" w:rsidP="00450958">
      <w:pPr>
        <w:textAlignment w:val="top"/>
        <w:rPr>
          <w:rStyle w:val="a5"/>
          <w:rFonts w:ascii="Cambria" w:eastAsia="Cambria" w:hAnsi="Cambria"/>
          <w:color w:val="333333"/>
          <w:szCs w:val="22"/>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2183"/>
        <w:gridCol w:w="1275"/>
        <w:gridCol w:w="3686"/>
      </w:tblGrid>
      <w:tr w:rsidR="00450958" w:rsidRPr="00B102D0" w:rsidTr="002B7FE1">
        <w:trPr>
          <w:trHeight w:val="445"/>
        </w:trPr>
        <w:tc>
          <w:tcPr>
            <w:tcW w:w="2207"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lang w:val="en-GB"/>
              </w:rPr>
            </w:pPr>
            <w:r w:rsidRPr="00B102D0">
              <w:rPr>
                <w:rFonts w:ascii="Cambria" w:hAnsi="Cambria"/>
                <w:sz w:val="22"/>
                <w:szCs w:val="22"/>
                <w:lang w:val="en-GB"/>
              </w:rPr>
              <w:t>NAME</w:t>
            </w:r>
          </w:p>
        </w:tc>
        <w:tc>
          <w:tcPr>
            <w:tcW w:w="218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FIELD</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b/>
                <w:sz w:val="22"/>
                <w:szCs w:val="22"/>
                <w:lang w:val="en-GB"/>
              </w:rPr>
            </w:pPr>
            <w:r w:rsidRPr="00B102D0">
              <w:rPr>
                <w:rFonts w:ascii="Cambria" w:hAnsi="Cambria"/>
                <w:sz w:val="22"/>
                <w:szCs w:val="22"/>
                <w:lang w:val="en-GB"/>
              </w:rPr>
              <w:t>ΤEL.</w:t>
            </w:r>
          </w:p>
        </w:tc>
        <w:tc>
          <w:tcPr>
            <w:tcW w:w="3686"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EMAIL</w:t>
            </w:r>
          </w:p>
        </w:tc>
      </w:tr>
      <w:tr w:rsidR="00450958" w:rsidRPr="00B102D0" w:rsidTr="002B7FE1">
        <w:trPr>
          <w:trHeight w:val="459"/>
        </w:trPr>
        <w:tc>
          <w:tcPr>
            <w:tcW w:w="2207"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Maria Constantinidou</w:t>
            </w:r>
          </w:p>
        </w:tc>
        <w:tc>
          <w:tcPr>
            <w:tcW w:w="218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Early Byzantine Philology </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25310-39943</w:t>
            </w:r>
          </w:p>
        </w:tc>
        <w:tc>
          <w:tcPr>
            <w:tcW w:w="3686"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color w:val="000000"/>
                <w:sz w:val="22"/>
                <w:szCs w:val="22"/>
                <w:lang w:val="en-GB"/>
              </w:rPr>
            </w:pPr>
            <w:r w:rsidRPr="00B102D0">
              <w:rPr>
                <w:rFonts w:ascii="Cambria" w:hAnsi="Cambria"/>
                <w:color w:val="000000"/>
                <w:sz w:val="22"/>
                <w:szCs w:val="22"/>
                <w:lang w:val="en-GB"/>
              </w:rPr>
              <w:t>mkonst@helit.duth.gr</w:t>
            </w:r>
          </w:p>
        </w:tc>
      </w:tr>
      <w:tr w:rsidR="00450958" w:rsidRPr="00B102D0" w:rsidTr="002B7FE1">
        <w:trPr>
          <w:trHeight w:val="459"/>
        </w:trPr>
        <w:tc>
          <w:tcPr>
            <w:tcW w:w="2207"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SmaroNikolaidou</w:t>
            </w:r>
          </w:p>
        </w:tc>
        <w:tc>
          <w:tcPr>
            <w:tcW w:w="218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Ancient Greek Philology </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25310-39948</w:t>
            </w:r>
          </w:p>
        </w:tc>
        <w:tc>
          <w:tcPr>
            <w:tcW w:w="3686" w:type="dxa"/>
            <w:tcBorders>
              <w:top w:val="single" w:sz="4" w:space="0" w:color="auto"/>
              <w:left w:val="single" w:sz="4" w:space="0" w:color="auto"/>
              <w:bottom w:val="single" w:sz="4" w:space="0" w:color="auto"/>
              <w:right w:val="single" w:sz="4" w:space="0" w:color="auto"/>
            </w:tcBorders>
            <w:hideMark/>
          </w:tcPr>
          <w:p w:rsidR="00450958" w:rsidRPr="00B102D0" w:rsidRDefault="0022580F">
            <w:pPr>
              <w:pStyle w:val="Web"/>
              <w:textAlignment w:val="top"/>
              <w:rPr>
                <w:rFonts w:ascii="Cambria" w:hAnsi="Cambria"/>
                <w:color w:val="000000"/>
                <w:sz w:val="22"/>
                <w:szCs w:val="22"/>
                <w:lang w:val="en-GB"/>
              </w:rPr>
            </w:pPr>
            <w:hyperlink r:id="rId31" w:history="1">
              <w:r w:rsidR="00450958" w:rsidRPr="00B102D0">
                <w:rPr>
                  <w:rStyle w:val="-"/>
                  <w:rFonts w:ascii="Cambria" w:hAnsi="Cambria"/>
                  <w:color w:val="000000"/>
                  <w:sz w:val="22"/>
                  <w:szCs w:val="22"/>
                  <w:lang w:val="en-GB"/>
                </w:rPr>
                <w:t>nikolaidousmaro@yahoo.gr</w:t>
              </w:r>
            </w:hyperlink>
          </w:p>
        </w:tc>
      </w:tr>
      <w:tr w:rsidR="00450958" w:rsidRPr="00B102D0" w:rsidTr="002B7FE1">
        <w:trPr>
          <w:trHeight w:val="459"/>
        </w:trPr>
        <w:tc>
          <w:tcPr>
            <w:tcW w:w="2207"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AsimakisFliatouras</w:t>
            </w:r>
          </w:p>
        </w:tc>
        <w:tc>
          <w:tcPr>
            <w:tcW w:w="218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Historical Linguistics </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25310-39940</w:t>
            </w:r>
          </w:p>
        </w:tc>
        <w:tc>
          <w:tcPr>
            <w:tcW w:w="3686"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color w:val="000000"/>
                <w:sz w:val="22"/>
                <w:szCs w:val="22"/>
                <w:lang w:val="en-GB"/>
              </w:rPr>
            </w:pPr>
            <w:r w:rsidRPr="00B102D0">
              <w:rPr>
                <w:rFonts w:ascii="Cambria" w:hAnsi="Cambria"/>
                <w:color w:val="000000"/>
                <w:sz w:val="22"/>
                <w:szCs w:val="22"/>
                <w:lang w:val="en-GB"/>
              </w:rPr>
              <w:t>afliatouras@yahoo.com</w:t>
            </w:r>
          </w:p>
        </w:tc>
      </w:tr>
      <w:tr w:rsidR="00450958" w:rsidRPr="00B102D0" w:rsidTr="002B7FE1">
        <w:trPr>
          <w:trHeight w:val="445"/>
        </w:trPr>
        <w:tc>
          <w:tcPr>
            <w:tcW w:w="2207"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before="100" w:beforeAutospacing="1" w:after="100" w:afterAutospacing="1"/>
              <w:textAlignment w:val="top"/>
              <w:rPr>
                <w:rFonts w:ascii="Cambria" w:hAnsi="Cambria"/>
                <w:color w:val="000000"/>
                <w:lang w:val="en-GB"/>
              </w:rPr>
            </w:pPr>
            <w:r w:rsidRPr="00B102D0">
              <w:rPr>
                <w:rFonts w:ascii="Cambria" w:hAnsi="Cambria"/>
                <w:color w:val="000000"/>
                <w:sz w:val="22"/>
                <w:szCs w:val="22"/>
                <w:lang w:val="en-GB"/>
              </w:rPr>
              <w:t>StergianiChelidoni</w:t>
            </w:r>
          </w:p>
        </w:tc>
        <w:tc>
          <w:tcPr>
            <w:tcW w:w="218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 xml:space="preserve">Modern Greek Philology </w:t>
            </w:r>
          </w:p>
        </w:tc>
        <w:tc>
          <w:tcPr>
            <w:tcW w:w="127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sz w:val="22"/>
                <w:szCs w:val="22"/>
                <w:lang w:val="en-GB"/>
              </w:rPr>
            </w:pPr>
            <w:r w:rsidRPr="00B102D0">
              <w:rPr>
                <w:rFonts w:ascii="Cambria" w:hAnsi="Cambria"/>
                <w:sz w:val="22"/>
                <w:szCs w:val="22"/>
                <w:lang w:val="en-GB"/>
              </w:rPr>
              <w:t>25410-39931</w:t>
            </w:r>
          </w:p>
        </w:tc>
        <w:tc>
          <w:tcPr>
            <w:tcW w:w="3686"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textAlignment w:val="top"/>
              <w:rPr>
                <w:rFonts w:ascii="Cambria" w:hAnsi="Cambria"/>
                <w:color w:val="000000"/>
                <w:sz w:val="22"/>
                <w:szCs w:val="22"/>
                <w:lang w:val="en-GB"/>
              </w:rPr>
            </w:pPr>
            <w:r w:rsidRPr="00B102D0">
              <w:rPr>
                <w:rStyle w:val="apple-style-span"/>
                <w:rFonts w:ascii="Cambria" w:hAnsi="Cambria"/>
                <w:color w:val="000000"/>
                <w:sz w:val="22"/>
                <w:szCs w:val="22"/>
                <w:lang w:val="en-GB"/>
              </w:rPr>
              <w:t>stelidon@helit.duth.gr</w:t>
            </w:r>
          </w:p>
        </w:tc>
      </w:tr>
    </w:tbl>
    <w:p w:rsidR="00450958" w:rsidRPr="00B102D0" w:rsidRDefault="00450958" w:rsidP="00450958">
      <w:pPr>
        <w:spacing w:after="240"/>
        <w:textAlignment w:val="top"/>
        <w:rPr>
          <w:rStyle w:val="a5"/>
          <w:rFonts w:ascii="Cambria" w:eastAsia="Cambria" w:hAnsi="Cambria"/>
          <w:color w:val="333333"/>
          <w:szCs w:val="22"/>
          <w:lang w:val="en-GB"/>
        </w:rPr>
      </w:pPr>
    </w:p>
    <w:p w:rsidR="00450958" w:rsidRPr="00B102D0" w:rsidRDefault="00450958" w:rsidP="002B7FE1">
      <w:pPr>
        <w:spacing w:after="120"/>
        <w:rPr>
          <w:rFonts w:ascii="Cambria" w:hAnsi="Cambria"/>
          <w:lang w:val="en-GB"/>
        </w:rPr>
      </w:pPr>
      <w:r w:rsidRPr="00B102D0">
        <w:rPr>
          <w:rFonts w:ascii="Cambria" w:hAnsi="Cambria"/>
          <w:b/>
          <w:bCs/>
          <w:lang w:val="en-GB"/>
        </w:rPr>
        <w:t xml:space="preserve">Retired members of Staff </w:t>
      </w:r>
    </w:p>
    <w:p w:rsidR="00450958" w:rsidRPr="00B102D0" w:rsidRDefault="00450958" w:rsidP="002B7FE1">
      <w:pPr>
        <w:pStyle w:val="Web"/>
        <w:spacing w:before="0" w:beforeAutospacing="0" w:after="120" w:afterAutospacing="0"/>
        <w:jc w:val="both"/>
        <w:rPr>
          <w:rFonts w:ascii="Cambria" w:hAnsi="Cambria"/>
          <w:color w:val="000000"/>
          <w:sz w:val="22"/>
          <w:szCs w:val="22"/>
          <w:lang w:val="en-GB"/>
        </w:rPr>
      </w:pPr>
      <w:r w:rsidRPr="00B102D0">
        <w:rPr>
          <w:rFonts w:ascii="Cambria" w:hAnsi="Cambria"/>
          <w:color w:val="000000"/>
          <w:sz w:val="22"/>
          <w:szCs w:val="22"/>
          <w:lang w:val="en-GB"/>
        </w:rPr>
        <w:t xml:space="preserve">† Georgios Ν. Dimitrokallis, Associate Professor, </w:t>
      </w:r>
      <w:r w:rsidRPr="00B102D0">
        <w:rPr>
          <w:rFonts w:ascii="Cambria" w:hAnsi="Cambria"/>
          <w:b/>
          <w:bCs/>
          <w:color w:val="000000"/>
          <w:sz w:val="22"/>
          <w:szCs w:val="22"/>
          <w:lang w:val="en-GB"/>
        </w:rPr>
        <w:t>Field:</w:t>
      </w:r>
      <w:r w:rsidRPr="00B102D0">
        <w:rPr>
          <w:rFonts w:ascii="Cambria" w:hAnsi="Cambria"/>
          <w:color w:val="000000"/>
          <w:sz w:val="22"/>
          <w:szCs w:val="22"/>
          <w:lang w:val="en-GB"/>
        </w:rPr>
        <w:t xml:space="preserve"> Byzantine Archaeology</w:t>
      </w:r>
    </w:p>
    <w:p w:rsidR="00450958" w:rsidRPr="00B102D0" w:rsidRDefault="00450958" w:rsidP="002B7FE1">
      <w:pPr>
        <w:pStyle w:val="Web"/>
        <w:spacing w:before="0" w:beforeAutospacing="0" w:after="120" w:afterAutospacing="0"/>
        <w:jc w:val="both"/>
        <w:rPr>
          <w:rStyle w:val="-"/>
          <w:rFonts w:ascii="Cambria" w:hAnsi="Cambria"/>
          <w:color w:val="000000"/>
          <w:lang w:val="en-GB"/>
        </w:rPr>
      </w:pPr>
      <w:r w:rsidRPr="00B102D0">
        <w:rPr>
          <w:rFonts w:ascii="Cambria" w:hAnsi="Cambria"/>
          <w:color w:val="000000"/>
          <w:sz w:val="22"/>
          <w:szCs w:val="22"/>
          <w:lang w:val="en-GB"/>
        </w:rPr>
        <w:t xml:space="preserve">Honorary Professor, Andreas Manos, </w:t>
      </w:r>
      <w:r w:rsidRPr="00B102D0">
        <w:rPr>
          <w:rFonts w:ascii="Cambria" w:hAnsi="Cambria"/>
          <w:b/>
          <w:bCs/>
          <w:color w:val="000000"/>
          <w:sz w:val="22"/>
          <w:szCs w:val="22"/>
          <w:lang w:val="en-GB"/>
        </w:rPr>
        <w:t>Field:</w:t>
      </w:r>
      <w:r w:rsidRPr="00B102D0">
        <w:rPr>
          <w:rFonts w:ascii="Cambria" w:hAnsi="Cambria"/>
          <w:color w:val="000000"/>
          <w:sz w:val="22"/>
          <w:szCs w:val="22"/>
          <w:lang w:val="en-GB"/>
        </w:rPr>
        <w:t xml:space="preserve"> Systematic Philosophy with emphasis on Ancient Greek Philosophy, </w:t>
      </w:r>
      <w:r w:rsidRPr="00B102D0">
        <w:rPr>
          <w:rFonts w:ascii="Cambria" w:hAnsi="Cambria"/>
          <w:b/>
          <w:bCs/>
          <w:color w:val="000000"/>
          <w:sz w:val="22"/>
          <w:szCs w:val="22"/>
          <w:lang w:val="en-GB"/>
        </w:rPr>
        <w:t>Email:</w:t>
      </w:r>
      <w:hyperlink r:id="rId32" w:history="1">
        <w:r w:rsidRPr="00B102D0">
          <w:rPr>
            <w:rStyle w:val="-"/>
            <w:rFonts w:ascii="Cambria" w:hAnsi="Cambria"/>
            <w:color w:val="000000"/>
            <w:sz w:val="22"/>
            <w:szCs w:val="22"/>
            <w:lang w:val="en-GB"/>
          </w:rPr>
          <w:t>platonicusman@yahoo.gr</w:t>
        </w:r>
      </w:hyperlink>
      <w:r w:rsidRPr="00B102D0">
        <w:rPr>
          <w:rStyle w:val="-"/>
          <w:rFonts w:ascii="Cambria" w:hAnsi="Cambria"/>
          <w:color w:val="000000"/>
          <w:sz w:val="22"/>
          <w:szCs w:val="22"/>
          <w:lang w:val="en-GB"/>
        </w:rPr>
        <w:t>.</w:t>
      </w:r>
    </w:p>
    <w:p w:rsidR="00450958" w:rsidRPr="00B102D0" w:rsidRDefault="00450958" w:rsidP="002B7FE1">
      <w:pPr>
        <w:pStyle w:val="Web"/>
        <w:spacing w:before="0" w:beforeAutospacing="0" w:after="120" w:afterAutospacing="0"/>
        <w:rPr>
          <w:rFonts w:ascii="Cambria" w:hAnsi="Cambria"/>
          <w:lang w:val="en-GB"/>
        </w:rPr>
      </w:pPr>
      <w:r w:rsidRPr="00B102D0">
        <w:rPr>
          <w:rFonts w:ascii="Cambria" w:hAnsi="Cambria"/>
          <w:color w:val="000000"/>
          <w:sz w:val="22"/>
          <w:szCs w:val="22"/>
          <w:lang w:val="en-GB"/>
        </w:rPr>
        <w:t>Assistant Professor AikateriniArgyrokastritou-Chatzi,</w:t>
      </w:r>
      <w:r w:rsidRPr="00B102D0">
        <w:rPr>
          <w:rFonts w:ascii="Cambria" w:hAnsi="Cambria"/>
          <w:b/>
          <w:bCs/>
          <w:color w:val="000000"/>
          <w:sz w:val="22"/>
          <w:szCs w:val="22"/>
          <w:lang w:val="en-GB"/>
        </w:rPr>
        <w:t xml:space="preserve"> Field:</w:t>
      </w:r>
      <w:r w:rsidRPr="00B102D0">
        <w:rPr>
          <w:rFonts w:ascii="Cambria" w:hAnsi="Cambria"/>
          <w:color w:val="000000"/>
          <w:sz w:val="22"/>
          <w:szCs w:val="22"/>
          <w:lang w:val="en-GB"/>
        </w:rPr>
        <w:t xml:space="preserve"> Ancient History and Epigraphics, </w:t>
      </w:r>
      <w:r w:rsidRPr="00B102D0">
        <w:rPr>
          <w:rFonts w:ascii="Cambria" w:hAnsi="Cambria"/>
          <w:b/>
          <w:bCs/>
          <w:color w:val="000000"/>
          <w:sz w:val="22"/>
          <w:szCs w:val="22"/>
          <w:lang w:val="en-GB"/>
        </w:rPr>
        <w:t xml:space="preserve">Email: </w:t>
      </w:r>
      <w:r w:rsidRPr="00B102D0">
        <w:rPr>
          <w:rFonts w:ascii="Cambria" w:hAnsi="Cambria"/>
          <w:bCs/>
          <w:color w:val="000000"/>
          <w:sz w:val="22"/>
          <w:szCs w:val="22"/>
          <w:lang w:val="en-GB"/>
        </w:rPr>
        <w:t>chadzis@gsrt.gr</w:t>
      </w:r>
    </w:p>
    <w:p w:rsidR="00450958" w:rsidRPr="00B102D0" w:rsidRDefault="00450958" w:rsidP="002B7FE1">
      <w:pPr>
        <w:pStyle w:val="Web"/>
        <w:spacing w:before="0" w:beforeAutospacing="0" w:after="120" w:afterAutospacing="0"/>
        <w:jc w:val="center"/>
        <w:rPr>
          <w:rFonts w:ascii="Cambria" w:hAnsi="Cambria"/>
          <w:b/>
          <w:color w:val="000000"/>
          <w:sz w:val="24"/>
          <w:szCs w:val="24"/>
          <w:lang w:val="en-GB"/>
        </w:rPr>
      </w:pPr>
      <w:r w:rsidRPr="00B102D0">
        <w:rPr>
          <w:rFonts w:ascii="Cambria" w:hAnsi="Cambria"/>
          <w:b/>
          <w:color w:val="000000"/>
          <w:sz w:val="24"/>
          <w:szCs w:val="24"/>
          <w:lang w:val="en-GB"/>
        </w:rPr>
        <w:t xml:space="preserve">HONORARY DOCTORS OF THE FACULTY OF CLASSICS AND HUMANITIES  </w:t>
      </w:r>
    </w:p>
    <w:p w:rsidR="00450958" w:rsidRPr="00B102D0" w:rsidRDefault="00450958" w:rsidP="002B7FE1">
      <w:pPr>
        <w:pStyle w:val="Web"/>
        <w:numPr>
          <w:ilvl w:val="0"/>
          <w:numId w:val="4"/>
        </w:numPr>
        <w:spacing w:before="0" w:beforeAutospacing="0" w:after="120" w:afterAutospacing="0"/>
        <w:rPr>
          <w:rFonts w:ascii="Cambria" w:hAnsi="Cambria"/>
          <w:sz w:val="24"/>
          <w:szCs w:val="24"/>
          <w:lang w:val="en-GB"/>
        </w:rPr>
      </w:pPr>
      <w:r w:rsidRPr="00B102D0">
        <w:rPr>
          <w:rFonts w:ascii="Cambria" w:hAnsi="Cambria"/>
          <w:sz w:val="24"/>
          <w:szCs w:val="24"/>
          <w:lang w:val="en-GB"/>
        </w:rPr>
        <w:t>Prof.Dr.Dr.h.c. mult. Peter Schreiner (29.5.2014)</w:t>
      </w:r>
    </w:p>
    <w:p w:rsidR="00450958" w:rsidRPr="00B102D0" w:rsidRDefault="00450958" w:rsidP="002B7FE1">
      <w:pPr>
        <w:pStyle w:val="Web"/>
        <w:numPr>
          <w:ilvl w:val="0"/>
          <w:numId w:val="4"/>
        </w:numPr>
        <w:spacing w:before="0" w:beforeAutospacing="0" w:after="120" w:afterAutospacing="0"/>
        <w:rPr>
          <w:rFonts w:ascii="Cambria" w:hAnsi="Cambria"/>
          <w:sz w:val="24"/>
          <w:szCs w:val="24"/>
          <w:lang w:val="en-GB"/>
        </w:rPr>
      </w:pPr>
      <w:r w:rsidRPr="00B102D0">
        <w:rPr>
          <w:rFonts w:ascii="Cambria" w:hAnsi="Cambria"/>
          <w:sz w:val="24"/>
          <w:szCs w:val="24"/>
          <w:lang w:val="en-GB"/>
        </w:rPr>
        <w:t>Prof.Dr.Dr.h.c. Hans Eideneier (24.2.2017)</w:t>
      </w:r>
    </w:p>
    <w:p w:rsidR="00450958" w:rsidRPr="00B102D0" w:rsidRDefault="00450958" w:rsidP="002B7FE1">
      <w:pPr>
        <w:pStyle w:val="Web"/>
        <w:numPr>
          <w:ilvl w:val="0"/>
          <w:numId w:val="4"/>
        </w:numPr>
        <w:spacing w:before="0" w:beforeAutospacing="0" w:after="120" w:afterAutospacing="0"/>
        <w:rPr>
          <w:rFonts w:ascii="Cambria" w:hAnsi="Cambria"/>
          <w:sz w:val="24"/>
          <w:szCs w:val="24"/>
          <w:lang w:val="en-GB"/>
        </w:rPr>
      </w:pPr>
      <w:r w:rsidRPr="00B102D0">
        <w:rPr>
          <w:rFonts w:ascii="Cambria" w:hAnsi="Cambria"/>
          <w:sz w:val="24"/>
          <w:szCs w:val="24"/>
          <w:lang w:val="en-GB"/>
        </w:rPr>
        <w:t>Honorary Professor VassilisKatsaros (24.5.2017)</w:t>
      </w:r>
    </w:p>
    <w:p w:rsidR="00450958" w:rsidRPr="00B102D0" w:rsidRDefault="00450958" w:rsidP="002B7FE1">
      <w:pPr>
        <w:pStyle w:val="Web"/>
        <w:spacing w:before="0" w:beforeAutospacing="0" w:after="120" w:afterAutospacing="0"/>
        <w:jc w:val="center"/>
        <w:rPr>
          <w:rFonts w:ascii="Cambria" w:hAnsi="Cambria"/>
          <w:sz w:val="24"/>
          <w:szCs w:val="24"/>
          <w:lang w:val="en-GB"/>
        </w:rPr>
      </w:pPr>
      <w:r w:rsidRPr="00B102D0">
        <w:rPr>
          <w:rFonts w:ascii="Cambria" w:hAnsi="Cambria"/>
          <w:b/>
          <w:color w:val="000000"/>
          <w:sz w:val="24"/>
          <w:szCs w:val="24"/>
          <w:lang w:val="en-GB"/>
        </w:rPr>
        <w:t xml:space="preserve">HONORARY DOCTORS OF THE DEPARTMENT OF GREEK LITERATURE </w:t>
      </w:r>
    </w:p>
    <w:p w:rsidR="00450958" w:rsidRPr="00B102D0" w:rsidRDefault="00450958" w:rsidP="002B7FE1">
      <w:pPr>
        <w:pStyle w:val="Web"/>
        <w:numPr>
          <w:ilvl w:val="0"/>
          <w:numId w:val="5"/>
        </w:numPr>
        <w:spacing w:before="0" w:beforeAutospacing="0" w:after="120" w:afterAutospacing="0"/>
        <w:rPr>
          <w:rFonts w:ascii="Cambria" w:hAnsi="Cambria"/>
          <w:sz w:val="24"/>
          <w:szCs w:val="24"/>
          <w:lang w:val="en-GB"/>
        </w:rPr>
      </w:pPr>
      <w:r w:rsidRPr="00B102D0">
        <w:rPr>
          <w:rFonts w:ascii="Cambria" w:hAnsi="Cambria"/>
          <w:sz w:val="24"/>
          <w:szCs w:val="24"/>
          <w:lang w:val="en-GB"/>
        </w:rPr>
        <w:t>Prof.Dr.Dr.h.c. mult. Dieter Harlfinger (8.10.2014)</w:t>
      </w:r>
    </w:p>
    <w:p w:rsidR="00450958" w:rsidRPr="00B102D0" w:rsidRDefault="00450958" w:rsidP="002B7FE1">
      <w:pPr>
        <w:pStyle w:val="Web"/>
        <w:numPr>
          <w:ilvl w:val="0"/>
          <w:numId w:val="5"/>
        </w:numPr>
        <w:spacing w:before="0" w:beforeAutospacing="0" w:after="120" w:afterAutospacing="0"/>
        <w:rPr>
          <w:rFonts w:ascii="Cambria" w:hAnsi="Cambria"/>
          <w:sz w:val="24"/>
          <w:szCs w:val="24"/>
          <w:lang w:val="en-GB"/>
        </w:rPr>
      </w:pPr>
      <w:r w:rsidRPr="00B102D0">
        <w:rPr>
          <w:rFonts w:ascii="Cambria" w:hAnsi="Cambria"/>
          <w:sz w:val="24"/>
          <w:szCs w:val="24"/>
          <w:lang w:val="en-GB"/>
        </w:rPr>
        <w:t>Prof.Dr. Fatima Eloeva (4.10.2016)</w:t>
      </w:r>
    </w:p>
    <w:p w:rsidR="00450958" w:rsidRPr="00B102D0" w:rsidRDefault="00450958" w:rsidP="002B7FE1">
      <w:pPr>
        <w:pStyle w:val="Web"/>
        <w:numPr>
          <w:ilvl w:val="0"/>
          <w:numId w:val="5"/>
        </w:numPr>
        <w:spacing w:before="0" w:beforeAutospacing="0" w:after="120" w:afterAutospacing="0"/>
        <w:rPr>
          <w:rFonts w:ascii="Cambria" w:hAnsi="Cambria"/>
          <w:sz w:val="24"/>
          <w:szCs w:val="24"/>
          <w:lang w:val="en-GB"/>
        </w:rPr>
      </w:pPr>
      <w:r w:rsidRPr="00B102D0">
        <w:rPr>
          <w:rFonts w:ascii="Cambria" w:hAnsi="Cambria"/>
          <w:sz w:val="24"/>
          <w:szCs w:val="24"/>
          <w:lang w:val="en-GB"/>
        </w:rPr>
        <w:t>Honorary Professor ChristophorosCharalambakis (3.11.2017)</w:t>
      </w:r>
    </w:p>
    <w:p w:rsidR="00450958" w:rsidRPr="00B102D0" w:rsidRDefault="00450958" w:rsidP="002B7FE1">
      <w:pPr>
        <w:pStyle w:val="Web"/>
        <w:numPr>
          <w:ilvl w:val="0"/>
          <w:numId w:val="5"/>
        </w:numPr>
        <w:spacing w:before="0" w:beforeAutospacing="0" w:after="120" w:afterAutospacing="0"/>
        <w:rPr>
          <w:rFonts w:ascii="Cambria" w:hAnsi="Cambria"/>
          <w:sz w:val="24"/>
          <w:szCs w:val="24"/>
          <w:lang w:val="en-GB"/>
        </w:rPr>
      </w:pPr>
      <w:r w:rsidRPr="00B102D0">
        <w:rPr>
          <w:rFonts w:ascii="Cambria" w:hAnsi="Cambria"/>
          <w:sz w:val="24"/>
          <w:szCs w:val="24"/>
          <w:lang w:val="en-GB"/>
        </w:rPr>
        <w:t>Prof.Dr. Marie-Paul Masson (5.12.2017)</w:t>
      </w:r>
    </w:p>
    <w:p w:rsidR="00450958" w:rsidRPr="00B102D0" w:rsidRDefault="00450958" w:rsidP="002B7FE1">
      <w:pPr>
        <w:spacing w:after="120"/>
        <w:rPr>
          <w:rFonts w:ascii="Cambria" w:hAnsi="Cambria"/>
          <w:b/>
          <w:sz w:val="28"/>
          <w:szCs w:val="28"/>
          <w:lang w:val="en-GB"/>
        </w:rPr>
      </w:pPr>
      <w:r w:rsidRPr="00B102D0">
        <w:rPr>
          <w:rFonts w:ascii="Cambria" w:hAnsi="Cambria"/>
          <w:b/>
          <w:sz w:val="28"/>
          <w:szCs w:val="28"/>
          <w:lang w:val="en-GB"/>
        </w:rPr>
        <w:t xml:space="preserve">1.2.2 Special Training Staff </w:t>
      </w:r>
    </w:p>
    <w:p w:rsidR="00450958" w:rsidRPr="00B102D0" w:rsidRDefault="00450958" w:rsidP="002B7FE1">
      <w:pPr>
        <w:spacing w:after="120"/>
        <w:ind w:left="360"/>
        <w:rPr>
          <w:rFonts w:ascii="Cambria" w:hAnsi="Cambria"/>
          <w:lang w:val="en-GB"/>
        </w:rPr>
      </w:pPr>
      <w:r w:rsidRPr="00B102D0">
        <w:rPr>
          <w:rFonts w:ascii="Cambria" w:hAnsi="Cambria"/>
          <w:color w:val="000000"/>
          <w:u w:val="single"/>
          <w:lang w:val="en-GB"/>
        </w:rPr>
        <w:t>Lydia Mitits</w:t>
      </w:r>
      <w:r w:rsidRPr="00B102D0">
        <w:rPr>
          <w:rFonts w:ascii="Cambria" w:hAnsi="Cambria" w:cs="Helvetica"/>
          <w:shd w:val="clear" w:color="auto" w:fill="FFFFFF"/>
          <w:lang w:val="en-GB"/>
        </w:rPr>
        <w:t xml:space="preserve">.: </w:t>
      </w:r>
      <w:r w:rsidRPr="00B102D0">
        <w:rPr>
          <w:rFonts w:ascii="Cambria" w:eastAsia="Times New Roman" w:hAnsi="Cambria" w:cs="Arial"/>
          <w:lang w:val="en-GB" w:eastAsia="el-GR"/>
        </w:rPr>
        <w:t>Teaching of Second/ Foreign Language</w:t>
      </w:r>
      <w:r w:rsidRPr="00B102D0">
        <w:rPr>
          <w:rFonts w:ascii="Cambria" w:hAnsi="Cambria" w:cs="Helvetica"/>
          <w:shd w:val="clear" w:color="auto" w:fill="FFFFFF"/>
          <w:lang w:val="en-GB"/>
        </w:rPr>
        <w:t>, Τel. 25310-39932,</w:t>
      </w:r>
      <w:r w:rsidRPr="00B102D0">
        <w:rPr>
          <w:rStyle w:val="apple-style-span"/>
          <w:rFonts w:ascii="Cambria" w:hAnsi="Cambria"/>
          <w:color w:val="000000"/>
          <w:lang w:val="en-GB"/>
        </w:rPr>
        <w:t>Email:</w:t>
      </w:r>
      <w:r w:rsidRPr="00B102D0">
        <w:rPr>
          <w:rStyle w:val="apple-converted-space"/>
          <w:rFonts w:ascii="Cambria" w:hAnsi="Cambria"/>
          <w:color w:val="000000"/>
          <w:lang w:val="en-GB"/>
        </w:rPr>
        <w:t> </w:t>
      </w:r>
      <w:hyperlink r:id="rId33" w:history="1">
        <w:r w:rsidRPr="00B102D0">
          <w:rPr>
            <w:rStyle w:val="-"/>
            <w:rFonts w:ascii="Cambria" w:hAnsi="Cambria"/>
            <w:lang w:val="en-GB"/>
          </w:rPr>
          <w:t>lmitits@helit.duth.gr</w:t>
        </w:r>
      </w:hyperlink>
    </w:p>
    <w:p w:rsidR="00450958" w:rsidRPr="00B102D0" w:rsidRDefault="00450958" w:rsidP="002B7FE1">
      <w:pPr>
        <w:spacing w:after="120"/>
        <w:rPr>
          <w:rFonts w:ascii="Cambria" w:hAnsi="Cambria"/>
          <w:b/>
          <w:sz w:val="28"/>
          <w:szCs w:val="28"/>
          <w:lang w:val="en-GB"/>
        </w:rPr>
      </w:pPr>
      <w:r w:rsidRPr="00B102D0">
        <w:rPr>
          <w:rFonts w:ascii="Cambria" w:hAnsi="Cambria"/>
          <w:b/>
          <w:sz w:val="28"/>
          <w:szCs w:val="28"/>
          <w:lang w:val="en-GB"/>
        </w:rPr>
        <w:t xml:space="preserve">1.2.3 Laboratory Teaching Staff </w:t>
      </w:r>
    </w:p>
    <w:p w:rsidR="00450958" w:rsidRPr="00B102D0" w:rsidRDefault="00450958" w:rsidP="002B7FE1">
      <w:pPr>
        <w:spacing w:after="120"/>
        <w:ind w:left="360"/>
        <w:rPr>
          <w:rFonts w:ascii="Cambria" w:hAnsi="Cambria"/>
          <w:b/>
          <w:sz w:val="28"/>
          <w:szCs w:val="28"/>
          <w:lang w:val="en-GB"/>
        </w:rPr>
      </w:pPr>
      <w:r w:rsidRPr="00B102D0">
        <w:rPr>
          <w:rStyle w:val="-"/>
          <w:rFonts w:ascii="Cambria" w:hAnsi="Cambria"/>
          <w:color w:val="000000"/>
          <w:lang w:val="en-GB"/>
        </w:rPr>
        <w:t>Spyros Kiosses</w:t>
      </w:r>
      <w:r w:rsidRPr="00B102D0">
        <w:rPr>
          <w:rStyle w:val="-"/>
          <w:rFonts w:ascii="Cambria" w:hAnsi="Cambria"/>
          <w:b/>
          <w:sz w:val="28"/>
          <w:szCs w:val="28"/>
          <w:lang w:val="en-GB"/>
        </w:rPr>
        <w:t>,:</w:t>
      </w:r>
      <w:r w:rsidRPr="00B102D0">
        <w:rPr>
          <w:rFonts w:ascii="Cambria" w:hAnsi="Cambria" w:cs="Helvetica"/>
          <w:shd w:val="clear" w:color="auto" w:fill="FFFFFF"/>
          <w:lang w:val="en-GB"/>
        </w:rPr>
        <w:t xml:space="preserve">Modern Greek Literature – Creative Writing, Τel. 25310-39932, </w:t>
      </w:r>
      <w:r w:rsidRPr="00B102D0">
        <w:rPr>
          <w:rStyle w:val="apple-style-span"/>
          <w:rFonts w:ascii="Cambria" w:hAnsi="Cambria"/>
          <w:color w:val="000000"/>
          <w:lang w:val="en-GB"/>
        </w:rPr>
        <w:t>Email:</w:t>
      </w:r>
      <w:r w:rsidRPr="00B102D0">
        <w:rPr>
          <w:rStyle w:val="apple-converted-space"/>
          <w:rFonts w:ascii="Cambria" w:hAnsi="Cambria"/>
          <w:color w:val="000000"/>
          <w:lang w:val="en-GB"/>
        </w:rPr>
        <w:t> </w:t>
      </w:r>
      <w:hyperlink r:id="rId34" w:history="1">
        <w:r w:rsidRPr="00B102D0">
          <w:rPr>
            <w:rStyle w:val="-"/>
            <w:rFonts w:ascii="Cambria" w:hAnsi="Cambria"/>
            <w:lang w:val="en-GB"/>
          </w:rPr>
          <w:t>skiosses@helit.duth.gr</w:t>
        </w:r>
      </w:hyperlink>
      <w:r w:rsidRPr="00B102D0">
        <w:rPr>
          <w:rFonts w:ascii="Cambria" w:hAnsi="Cambria"/>
          <w:color w:val="000000"/>
          <w:lang w:val="en-GB"/>
        </w:rPr>
        <w:t>  </w:t>
      </w:r>
    </w:p>
    <w:p w:rsidR="00450958" w:rsidRPr="00B102D0" w:rsidRDefault="00450958" w:rsidP="002B7FE1">
      <w:pPr>
        <w:spacing w:after="120"/>
        <w:rPr>
          <w:rFonts w:ascii="Cambria" w:hAnsi="Cambria"/>
          <w:color w:val="000000"/>
          <w:lang w:val="en-GB"/>
        </w:rPr>
      </w:pPr>
      <w:r w:rsidRPr="00B102D0">
        <w:rPr>
          <w:rFonts w:ascii="Cambria" w:hAnsi="Cambria"/>
          <w:b/>
          <w:sz w:val="28"/>
          <w:szCs w:val="28"/>
          <w:lang w:val="en-GB"/>
        </w:rPr>
        <w:t xml:space="preserve">1.2.4 Special Technical Laboratory Staff </w:t>
      </w:r>
    </w:p>
    <w:p w:rsidR="00450958" w:rsidRPr="00B102D0" w:rsidRDefault="00450958" w:rsidP="002B7FE1">
      <w:pPr>
        <w:numPr>
          <w:ilvl w:val="0"/>
          <w:numId w:val="6"/>
        </w:numPr>
        <w:spacing w:after="120"/>
        <w:rPr>
          <w:rFonts w:ascii="Cambria" w:hAnsi="Cambria"/>
          <w:color w:val="000000"/>
          <w:lang w:val="en-GB"/>
        </w:rPr>
      </w:pPr>
      <w:r w:rsidRPr="00B102D0">
        <w:rPr>
          <w:rFonts w:ascii="Cambria" w:hAnsi="Cambria"/>
          <w:lang w:val="en-GB"/>
        </w:rPr>
        <w:t>Paschalis Katsikas,</w:t>
      </w:r>
      <w:r w:rsidRPr="00B102D0">
        <w:rPr>
          <w:rStyle w:val="apple-style-span"/>
          <w:rFonts w:ascii="Cambria" w:hAnsi="Cambria"/>
          <w:color w:val="000000"/>
          <w:lang w:val="en-GB"/>
        </w:rPr>
        <w:t>Librarian</w:t>
      </w:r>
      <w:r w:rsidRPr="00B102D0">
        <w:rPr>
          <w:rFonts w:ascii="Cambria" w:hAnsi="Cambria"/>
          <w:color w:val="000000"/>
          <w:lang w:val="en-GB"/>
        </w:rPr>
        <w:t xml:space="preserve">, Τel. 25310-39933, </w:t>
      </w:r>
      <w:r w:rsidRPr="00B102D0">
        <w:rPr>
          <w:rStyle w:val="apple-style-span"/>
          <w:rFonts w:ascii="Cambria" w:hAnsi="Cambria"/>
          <w:color w:val="000000"/>
          <w:lang w:val="en-GB"/>
        </w:rPr>
        <w:t>Email:</w:t>
      </w:r>
      <w:r w:rsidRPr="00B102D0">
        <w:rPr>
          <w:rStyle w:val="apple-converted-space"/>
          <w:rFonts w:ascii="Cambria" w:hAnsi="Cambria"/>
          <w:color w:val="000000"/>
          <w:lang w:val="en-GB"/>
        </w:rPr>
        <w:t> </w:t>
      </w:r>
      <w:hyperlink r:id="rId35" w:history="1">
        <w:r w:rsidRPr="00B102D0">
          <w:rPr>
            <w:rStyle w:val="-"/>
            <w:rFonts w:ascii="Cambria" w:hAnsi="Cambria"/>
            <w:color w:val="000000"/>
            <w:lang w:val="en-GB"/>
          </w:rPr>
          <w:t>pkatsika@lib.duth.gr</w:t>
        </w:r>
      </w:hyperlink>
    </w:p>
    <w:p w:rsidR="00450958" w:rsidRPr="00B102D0" w:rsidRDefault="0022580F" w:rsidP="002B7FE1">
      <w:pPr>
        <w:numPr>
          <w:ilvl w:val="0"/>
          <w:numId w:val="6"/>
        </w:numPr>
        <w:spacing w:after="120"/>
        <w:rPr>
          <w:rStyle w:val="apple-style-span"/>
          <w:rFonts w:ascii="Cambria" w:hAnsi="Cambria"/>
          <w:lang w:val="en-GB"/>
        </w:rPr>
      </w:pPr>
      <w:hyperlink r:id="rId36" w:history="1">
        <w:r w:rsidR="00450958" w:rsidRPr="00B102D0">
          <w:rPr>
            <w:rStyle w:val="-"/>
            <w:rFonts w:ascii="Cambria" w:hAnsi="Cambria"/>
            <w:color w:val="000000"/>
            <w:lang w:val="en-GB"/>
          </w:rPr>
          <w:t>Angelos Sismanis</w:t>
        </w:r>
      </w:hyperlink>
      <w:r w:rsidR="00450958" w:rsidRPr="00B102D0">
        <w:rPr>
          <w:rFonts w:ascii="Cambria" w:hAnsi="Cambria"/>
          <w:color w:val="000000"/>
          <w:lang w:val="en-GB"/>
        </w:rPr>
        <w:t xml:space="preserve">, </w:t>
      </w:r>
      <w:r w:rsidR="00450958" w:rsidRPr="00B102D0">
        <w:rPr>
          <w:rStyle w:val="apple-style-span"/>
          <w:rFonts w:ascii="Cambria" w:hAnsi="Cambria"/>
          <w:color w:val="000000"/>
          <w:lang w:val="en-GB"/>
        </w:rPr>
        <w:t>Electrical Engineer &amp; Computer Engineer</w:t>
      </w:r>
      <w:r w:rsidR="00450958" w:rsidRPr="00B102D0">
        <w:rPr>
          <w:rFonts w:ascii="Cambria" w:hAnsi="Cambria"/>
          <w:color w:val="000000"/>
          <w:lang w:val="en-GB"/>
        </w:rPr>
        <w:t xml:space="preserve">, Τel. 25310-39916, </w:t>
      </w:r>
      <w:r w:rsidR="00450958" w:rsidRPr="00B102D0">
        <w:rPr>
          <w:rFonts w:ascii="Cambria" w:hAnsi="Cambria"/>
          <w:bCs/>
          <w:color w:val="000000"/>
          <w:lang w:val="en-GB"/>
        </w:rPr>
        <w:t> </w:t>
      </w:r>
      <w:r w:rsidR="00450958" w:rsidRPr="00B102D0">
        <w:rPr>
          <w:rStyle w:val="apple-style-span"/>
          <w:rFonts w:ascii="Cambria" w:hAnsi="Cambria"/>
          <w:color w:val="000000"/>
          <w:lang w:val="en-GB"/>
        </w:rPr>
        <w:t>E-mail:</w:t>
      </w:r>
      <w:r w:rsidR="00450958" w:rsidRPr="00B102D0">
        <w:rPr>
          <w:rStyle w:val="apple-converted-space"/>
          <w:rFonts w:ascii="Cambria" w:hAnsi="Cambria"/>
          <w:color w:val="000000"/>
          <w:lang w:val="en-GB"/>
        </w:rPr>
        <w:t> </w:t>
      </w:r>
      <w:hyperlink r:id="rId37" w:history="1">
        <w:r w:rsidR="00450958" w:rsidRPr="00B102D0">
          <w:rPr>
            <w:rStyle w:val="-"/>
            <w:rFonts w:ascii="Cambria" w:hAnsi="Cambria"/>
            <w:color w:val="000000"/>
            <w:lang w:val="en-GB"/>
          </w:rPr>
          <w:t>asismani@ee.duth.gr</w:t>
        </w:r>
      </w:hyperlink>
    </w:p>
    <w:p w:rsidR="00450958" w:rsidRPr="00B102D0" w:rsidRDefault="00450958" w:rsidP="002B7FE1">
      <w:pPr>
        <w:numPr>
          <w:ilvl w:val="0"/>
          <w:numId w:val="6"/>
        </w:numPr>
        <w:spacing w:after="120"/>
        <w:rPr>
          <w:rFonts w:ascii="Cambria" w:hAnsi="Cambria"/>
          <w:lang w:val="en-GB"/>
        </w:rPr>
      </w:pPr>
      <w:r w:rsidRPr="00B102D0">
        <w:rPr>
          <w:rFonts w:ascii="Cambria" w:hAnsi="Cambria"/>
          <w:lang w:val="en-GB"/>
        </w:rPr>
        <w:t>AriliaSpartali</w:t>
      </w:r>
      <w:r w:rsidRPr="00B102D0">
        <w:rPr>
          <w:rFonts w:ascii="Cambria" w:hAnsi="Cambria"/>
          <w:color w:val="000000"/>
          <w:lang w:val="en-GB"/>
        </w:rPr>
        <w:t xml:space="preserve">, Modern Greek Philology, Τel. 25310-39933, </w:t>
      </w:r>
      <w:r w:rsidRPr="00B102D0">
        <w:rPr>
          <w:rStyle w:val="apple-style-span"/>
          <w:rFonts w:ascii="Cambria" w:hAnsi="Cambria"/>
          <w:color w:val="000000"/>
          <w:lang w:val="en-GB"/>
        </w:rPr>
        <w:t>Email:</w:t>
      </w:r>
      <w:r w:rsidRPr="00B102D0">
        <w:rPr>
          <w:rStyle w:val="apple-converted-space"/>
          <w:rFonts w:ascii="Cambria" w:hAnsi="Cambria"/>
          <w:color w:val="000000"/>
          <w:lang w:val="en-GB"/>
        </w:rPr>
        <w:t> </w:t>
      </w:r>
      <w:hyperlink r:id="rId38" w:history="1">
        <w:r w:rsidRPr="00B102D0">
          <w:rPr>
            <w:rStyle w:val="-"/>
            <w:rFonts w:ascii="Cambria" w:hAnsi="Cambria"/>
            <w:color w:val="000000"/>
            <w:lang w:val="en-GB"/>
          </w:rPr>
          <w:t>aspartal@helit.duth.gr</w:t>
        </w:r>
      </w:hyperlink>
      <w:r w:rsidRPr="00B102D0">
        <w:rPr>
          <w:rFonts w:ascii="Cambria" w:hAnsi="Cambria"/>
          <w:color w:val="000000"/>
          <w:lang w:val="en-GB"/>
        </w:rPr>
        <w:t> </w:t>
      </w:r>
    </w:p>
    <w:p w:rsidR="00E86638" w:rsidRPr="00B102D0" w:rsidRDefault="00E86638" w:rsidP="002B7FE1">
      <w:pPr>
        <w:spacing w:after="120"/>
        <w:ind w:left="720"/>
        <w:rPr>
          <w:rFonts w:ascii="Cambria" w:hAnsi="Cambria"/>
          <w:color w:val="000000"/>
          <w:lang w:val="en-GB"/>
        </w:rPr>
      </w:pPr>
    </w:p>
    <w:p w:rsidR="00E86638" w:rsidRPr="00B102D0" w:rsidRDefault="00E86638" w:rsidP="00B102D0">
      <w:pPr>
        <w:spacing w:after="120"/>
        <w:ind w:left="504" w:hanging="504"/>
        <w:rPr>
          <w:rFonts w:ascii="Cambria" w:hAnsi="Cambria"/>
          <w:b/>
          <w:color w:val="000000"/>
          <w:lang w:val="en-GB"/>
        </w:rPr>
      </w:pPr>
      <w:r w:rsidRPr="00B102D0">
        <w:rPr>
          <w:rFonts w:ascii="Cambria" w:hAnsi="Cambria"/>
          <w:b/>
          <w:color w:val="000000"/>
          <w:sz w:val="28"/>
          <w:szCs w:val="28"/>
          <w:lang w:val="en-GB"/>
        </w:rPr>
        <w:t xml:space="preserve">1.3 </w:t>
      </w:r>
      <w:r w:rsidRPr="00B102D0">
        <w:rPr>
          <w:rFonts w:ascii="Cambria" w:hAnsi="Cambria"/>
          <w:b/>
          <w:color w:val="000000"/>
          <w:lang w:val="en-GB"/>
        </w:rPr>
        <w:t>THE DEPARTMENT OF GREEK PHILOLOGY LIBRARY “ARISTARHOS SAMOTHRAX”</w:t>
      </w:r>
    </w:p>
    <w:p w:rsidR="00E86638" w:rsidRPr="00B102D0" w:rsidRDefault="00E86638" w:rsidP="00B102D0">
      <w:pPr>
        <w:spacing w:after="120"/>
        <w:ind w:left="720"/>
        <w:rPr>
          <w:rFonts w:ascii="Cambria" w:hAnsi="Cambria"/>
          <w:color w:val="000000"/>
          <w:lang w:val="en-GB"/>
        </w:rPr>
      </w:pPr>
    </w:p>
    <w:p w:rsidR="00E86638" w:rsidRPr="00B102D0" w:rsidRDefault="00E86638" w:rsidP="00B102D0">
      <w:pPr>
        <w:spacing w:after="120"/>
        <w:rPr>
          <w:rFonts w:ascii="Cambria" w:hAnsi="Cambria"/>
          <w:color w:val="000000"/>
          <w:lang w:val="en-GB"/>
        </w:rPr>
      </w:pPr>
      <w:r w:rsidRPr="00B102D0">
        <w:rPr>
          <w:rFonts w:ascii="Cambria" w:hAnsi="Cambria"/>
          <w:color w:val="000000"/>
          <w:lang w:val="en-GB"/>
        </w:rPr>
        <w:t>The Department of Greek Philology Library consists of almost 32.000 volumes, (25.000 books and 7.000 periodicals), a number which is increasing every year thanks to new acquisitions and donations (the most recent acquisition was the library of the Department of Classics, University of Leeds, UK). Since it caters for all the subject matters included in the School’s program of studies, its collection extends to many thematic units, the material of which is classified in the following categories:</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informative material (dictionaries, encyclopedias and catalogues)</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Ancient Greek philology (texts and secondary bibliography)</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Latin philology (texts and secondary bibliography)</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Byzantine philology (texts and secondary bibliography)</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Modern Greek philology (texts and secondary bibliography)</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Ancient, Byzantine and modern history</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Pedagogic books</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Historical- geographic books</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Folk culture</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xml:space="preserve">• Linguistics </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Religious studies</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Mythology</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Pedagogy books</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Foreign Literature</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Prehistoric, Classical and Byzantine Archeology</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History of art</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Philosophy</w:t>
      </w:r>
    </w:p>
    <w:p w:rsidR="00E86638" w:rsidRPr="00B102D0" w:rsidRDefault="00E86638" w:rsidP="00B102D0">
      <w:pPr>
        <w:spacing w:after="120"/>
        <w:ind w:left="720"/>
        <w:rPr>
          <w:rFonts w:ascii="Cambria" w:hAnsi="Cambria"/>
          <w:color w:val="000000"/>
          <w:lang w:val="en-GB"/>
        </w:rPr>
      </w:pPr>
      <w:r w:rsidRPr="00B102D0">
        <w:rPr>
          <w:rFonts w:ascii="Cambria" w:hAnsi="Cambria"/>
          <w:color w:val="000000"/>
          <w:lang w:val="en-GB"/>
        </w:rPr>
        <w:t>• Psychology</w:t>
      </w:r>
    </w:p>
    <w:p w:rsidR="00E86638" w:rsidRPr="00B102D0" w:rsidRDefault="00E86638" w:rsidP="00B102D0">
      <w:pPr>
        <w:spacing w:after="120"/>
        <w:ind w:left="720"/>
        <w:rPr>
          <w:rFonts w:ascii="Cambria" w:hAnsi="Cambria"/>
          <w:color w:val="000000"/>
          <w:lang w:val="en-GB"/>
        </w:rPr>
      </w:pPr>
    </w:p>
    <w:p w:rsidR="00E86638" w:rsidRPr="00B102D0" w:rsidRDefault="00E86638" w:rsidP="00B102D0">
      <w:pPr>
        <w:spacing w:after="120"/>
        <w:jc w:val="both"/>
        <w:rPr>
          <w:rFonts w:ascii="Cambria" w:hAnsi="Cambria"/>
          <w:color w:val="000000"/>
          <w:lang w:val="en-GB"/>
        </w:rPr>
      </w:pPr>
      <w:r w:rsidRPr="00B102D0">
        <w:rPr>
          <w:rFonts w:ascii="Cambria" w:hAnsi="Cambria"/>
          <w:color w:val="000000"/>
          <w:lang w:val="en-GB"/>
        </w:rPr>
        <w:t>The classification of the collection, which follows the Library of Congress classification scheme as does the whole DUTH collection, is underway.</w:t>
      </w:r>
    </w:p>
    <w:p w:rsidR="00E86638" w:rsidRPr="00B102D0" w:rsidRDefault="00E86638" w:rsidP="00B102D0">
      <w:pPr>
        <w:spacing w:after="120"/>
        <w:jc w:val="both"/>
        <w:rPr>
          <w:rFonts w:ascii="Cambria" w:hAnsi="Cambria"/>
          <w:color w:val="000000"/>
          <w:lang w:val="en-GB"/>
        </w:rPr>
      </w:pPr>
    </w:p>
    <w:p w:rsidR="00E86638" w:rsidRPr="00B102D0" w:rsidRDefault="00E86638" w:rsidP="00B102D0">
      <w:pPr>
        <w:spacing w:after="120"/>
        <w:jc w:val="both"/>
        <w:rPr>
          <w:rFonts w:ascii="Cambria" w:hAnsi="Cambria"/>
          <w:color w:val="000000"/>
          <w:lang w:val="en-GB"/>
        </w:rPr>
      </w:pPr>
      <w:r w:rsidRPr="00B102D0">
        <w:rPr>
          <w:rFonts w:ascii="Cambria" w:hAnsi="Cambria"/>
          <w:color w:val="000000"/>
          <w:lang w:val="en-GB"/>
        </w:rPr>
        <w:t xml:space="preserve">You can search books in the Main DUTH Library as well as articles in international electronic databases by following the following link: http://www.lib.duth.gr </w:t>
      </w:r>
    </w:p>
    <w:p w:rsidR="00450958" w:rsidRPr="00B102D0" w:rsidRDefault="00E86638" w:rsidP="00B102D0">
      <w:pPr>
        <w:spacing w:after="120"/>
        <w:jc w:val="both"/>
        <w:rPr>
          <w:rFonts w:ascii="Cambria" w:hAnsi="Cambria"/>
          <w:color w:val="000000"/>
          <w:lang w:val="en-GB"/>
        </w:rPr>
      </w:pPr>
      <w:r w:rsidRPr="00B102D0">
        <w:rPr>
          <w:rFonts w:ascii="Cambria" w:hAnsi="Cambria"/>
          <w:color w:val="000000"/>
          <w:lang w:val="en-GB"/>
        </w:rPr>
        <w:t>For books of the Departmental Library not yet included in the Main DUTH Library, a comprehensive library catalog can be found in the Department’s website.</w:t>
      </w:r>
    </w:p>
    <w:p w:rsidR="00450958" w:rsidRPr="00B102D0" w:rsidRDefault="00450958" w:rsidP="00B102D0">
      <w:pPr>
        <w:spacing w:after="120"/>
        <w:jc w:val="both"/>
        <w:rPr>
          <w:rFonts w:ascii="Cambria" w:hAnsi="Cambria"/>
          <w:lang w:val="en-GB"/>
        </w:rPr>
      </w:pPr>
      <w:r w:rsidRPr="00B102D0">
        <w:rPr>
          <w:rFonts w:ascii="Cambria" w:hAnsi="Cambria"/>
          <w:lang w:val="en-GB"/>
        </w:rPr>
        <w:t>In the library you can find 234 Greek titles and 108 foreign titles of periodicals. There are also many reprints, which are being processed and classified in cooperation with the laboratory of Modern Greek and Comparative Philology Research. Also, one can find hard copies of post-graduate and doctoralpapers that have been produced in the Department of Greek and other institutions.</w:t>
      </w:r>
    </w:p>
    <w:p w:rsidR="00450958" w:rsidRPr="00B102D0" w:rsidRDefault="00450958" w:rsidP="00B102D0">
      <w:pPr>
        <w:spacing w:after="120"/>
        <w:jc w:val="both"/>
        <w:rPr>
          <w:rFonts w:ascii="Cambria" w:hAnsi="Cambria"/>
          <w:lang w:val="en-GB"/>
        </w:rPr>
      </w:pPr>
      <w:r w:rsidRPr="00B102D0">
        <w:rPr>
          <w:rFonts w:ascii="Cambria" w:hAnsi="Cambria"/>
          <w:lang w:val="en-GB"/>
        </w:rPr>
        <w:t>In the departmental library there are three private collections, donated by Professors Panagiotis Moullas and Professor Nikolaos Livadaras, as well as by the Registrar Antiquities Mr Georgios Dontas, all kept in three separate rooms access to which is allowed only with the escort of the librarians.</w:t>
      </w:r>
    </w:p>
    <w:p w:rsidR="00450958" w:rsidRPr="00B102D0" w:rsidRDefault="00450958" w:rsidP="00B102D0">
      <w:pPr>
        <w:spacing w:after="120"/>
        <w:jc w:val="both"/>
        <w:rPr>
          <w:rFonts w:ascii="Cambria" w:hAnsi="Cambria"/>
          <w:lang w:val="en-GB"/>
        </w:rPr>
      </w:pPr>
      <w:r w:rsidRPr="00B102D0">
        <w:rPr>
          <w:rFonts w:ascii="Cambria" w:hAnsi="Cambria"/>
          <w:lang w:val="en-GB"/>
        </w:rPr>
        <w:t>The Library is open for all tutors, students and anyone interested. There is a 50-seat reading area and 12 computers with internet connection for the users of the Library, which is also a borrowing library for students and tutors according to the current regulation that also applies for the Central Library of Democritus University of Thrace.</w:t>
      </w:r>
    </w:p>
    <w:p w:rsidR="00B102D0" w:rsidRDefault="00B102D0" w:rsidP="00B102D0">
      <w:pPr>
        <w:spacing w:after="120"/>
        <w:jc w:val="both"/>
        <w:rPr>
          <w:rFonts w:ascii="Cambria" w:hAnsi="Cambria"/>
          <w:b/>
          <w:u w:val="single"/>
          <w:lang w:val="en-GB"/>
        </w:rPr>
      </w:pPr>
    </w:p>
    <w:p w:rsidR="00450958" w:rsidRPr="00B102D0" w:rsidRDefault="00450958" w:rsidP="00B102D0">
      <w:pPr>
        <w:spacing w:after="120"/>
        <w:jc w:val="both"/>
        <w:rPr>
          <w:rFonts w:ascii="Cambria" w:hAnsi="Cambria"/>
          <w:b/>
          <w:u w:val="single"/>
          <w:lang w:val="en-GB"/>
        </w:rPr>
      </w:pPr>
      <w:r w:rsidRPr="00B102D0">
        <w:rPr>
          <w:rFonts w:ascii="Cambria" w:hAnsi="Cambria"/>
          <w:b/>
          <w:u w:val="single"/>
          <w:lang w:val="en-GB"/>
        </w:rPr>
        <w:t>Users</w:t>
      </w:r>
    </w:p>
    <w:p w:rsidR="00450958" w:rsidRPr="00B102D0" w:rsidRDefault="00450958" w:rsidP="00B102D0">
      <w:pPr>
        <w:pStyle w:val="a6"/>
        <w:numPr>
          <w:ilvl w:val="0"/>
          <w:numId w:val="7"/>
        </w:numPr>
        <w:spacing w:after="120"/>
        <w:ind w:left="567"/>
        <w:jc w:val="both"/>
        <w:rPr>
          <w:rFonts w:ascii="Cambria" w:hAnsi="Cambria"/>
          <w:lang w:val="en-GB" w:eastAsia="el-GR"/>
        </w:rPr>
      </w:pPr>
      <w:r w:rsidRPr="00B102D0">
        <w:rPr>
          <w:rFonts w:ascii="Cambria" w:hAnsi="Cambria"/>
          <w:lang w:val="en-GB" w:eastAsia="el-GR"/>
        </w:rPr>
        <w:t>Access to the Library services and collections is available to:</w:t>
      </w:r>
      <w:r w:rsidRPr="00B102D0">
        <w:rPr>
          <w:rFonts w:ascii="Cambria" w:hAnsi="Cambria"/>
          <w:lang w:val="en-GB" w:eastAsia="el-GR"/>
        </w:rPr>
        <w:br/>
      </w:r>
    </w:p>
    <w:p w:rsidR="00450958" w:rsidRPr="00B102D0" w:rsidRDefault="00450958" w:rsidP="00B102D0">
      <w:pPr>
        <w:pStyle w:val="a6"/>
        <w:numPr>
          <w:ilvl w:val="0"/>
          <w:numId w:val="8"/>
        </w:numPr>
        <w:spacing w:after="120"/>
        <w:ind w:left="1134"/>
        <w:jc w:val="both"/>
        <w:rPr>
          <w:rFonts w:ascii="Cambria" w:hAnsi="Cambria"/>
          <w:lang w:val="en-GB" w:eastAsia="el-GR"/>
        </w:rPr>
      </w:pPr>
      <w:r w:rsidRPr="00B102D0">
        <w:rPr>
          <w:rFonts w:ascii="Cambria" w:hAnsi="Cambria"/>
          <w:lang w:val="en-GB" w:eastAsia="el-GR"/>
        </w:rPr>
        <w:t>Active or retired members of University staff.</w:t>
      </w:r>
    </w:p>
    <w:p w:rsidR="00450958" w:rsidRPr="00B102D0" w:rsidRDefault="00450958" w:rsidP="00B102D0">
      <w:pPr>
        <w:pStyle w:val="a6"/>
        <w:numPr>
          <w:ilvl w:val="0"/>
          <w:numId w:val="8"/>
        </w:numPr>
        <w:spacing w:after="120"/>
        <w:ind w:left="1134"/>
        <w:jc w:val="both"/>
        <w:rPr>
          <w:rFonts w:ascii="Cambria" w:hAnsi="Cambria"/>
          <w:lang w:val="en-GB" w:eastAsia="el-GR"/>
        </w:rPr>
      </w:pPr>
      <w:r w:rsidRPr="00B102D0">
        <w:rPr>
          <w:rFonts w:ascii="Cambria" w:hAnsi="Cambria"/>
          <w:lang w:val="en-GB" w:eastAsia="el-GR"/>
        </w:rPr>
        <w:t>University students.</w:t>
      </w:r>
    </w:p>
    <w:p w:rsidR="00450958" w:rsidRPr="00B102D0" w:rsidRDefault="00450958" w:rsidP="00B102D0">
      <w:pPr>
        <w:pStyle w:val="a6"/>
        <w:numPr>
          <w:ilvl w:val="0"/>
          <w:numId w:val="8"/>
        </w:numPr>
        <w:spacing w:after="120"/>
        <w:ind w:left="1134"/>
        <w:jc w:val="both"/>
        <w:rPr>
          <w:rFonts w:ascii="Cambria" w:hAnsi="Cambria"/>
          <w:lang w:val="en-GB" w:eastAsia="el-GR"/>
        </w:rPr>
      </w:pPr>
      <w:r w:rsidRPr="00B102D0">
        <w:rPr>
          <w:rFonts w:ascii="Cambria" w:hAnsi="Cambria"/>
          <w:lang w:val="en-GB" w:eastAsia="el-GR"/>
        </w:rPr>
        <w:t>University graduates.</w:t>
      </w:r>
    </w:p>
    <w:p w:rsidR="00450958" w:rsidRPr="00B102D0" w:rsidRDefault="00450958" w:rsidP="00B102D0">
      <w:pPr>
        <w:pStyle w:val="a6"/>
        <w:numPr>
          <w:ilvl w:val="0"/>
          <w:numId w:val="8"/>
        </w:numPr>
        <w:spacing w:after="120"/>
        <w:ind w:left="1134"/>
        <w:jc w:val="both"/>
        <w:rPr>
          <w:rFonts w:ascii="Cambria" w:hAnsi="Cambria"/>
          <w:lang w:val="en-GB" w:eastAsia="el-GR"/>
        </w:rPr>
      </w:pPr>
      <w:r w:rsidRPr="00B102D0">
        <w:rPr>
          <w:rFonts w:ascii="Cambria" w:hAnsi="Cambria"/>
          <w:lang w:val="en-GB" w:eastAsia="el-GR"/>
        </w:rPr>
        <w:t>Library staff from other institutions.</w:t>
      </w:r>
    </w:p>
    <w:p w:rsidR="00450958" w:rsidRPr="00B102D0" w:rsidRDefault="00450958" w:rsidP="00B102D0">
      <w:pPr>
        <w:pStyle w:val="a6"/>
        <w:numPr>
          <w:ilvl w:val="0"/>
          <w:numId w:val="8"/>
        </w:numPr>
        <w:spacing w:after="120"/>
        <w:ind w:left="1134"/>
        <w:jc w:val="both"/>
        <w:rPr>
          <w:rFonts w:ascii="Cambria" w:hAnsi="Cambria"/>
          <w:lang w:val="en-GB" w:eastAsia="el-GR"/>
        </w:rPr>
      </w:pPr>
      <w:r w:rsidRPr="00B102D0">
        <w:rPr>
          <w:rFonts w:ascii="Cambria" w:hAnsi="Cambria"/>
          <w:lang w:val="en-GB" w:eastAsia="el-GR"/>
        </w:rPr>
        <w:t>Members of organisations collaborating with the university.</w:t>
      </w:r>
    </w:p>
    <w:p w:rsidR="00450958" w:rsidRPr="00B102D0" w:rsidRDefault="00450958" w:rsidP="00B102D0">
      <w:pPr>
        <w:pStyle w:val="a6"/>
        <w:spacing w:after="120"/>
        <w:ind w:left="567"/>
        <w:jc w:val="both"/>
        <w:rPr>
          <w:rFonts w:ascii="Cambria" w:hAnsi="Cambria"/>
          <w:lang w:val="en-GB" w:eastAsia="el-GR"/>
        </w:rPr>
      </w:pPr>
    </w:p>
    <w:p w:rsidR="00450958" w:rsidRPr="00B102D0" w:rsidRDefault="00450958" w:rsidP="00B102D0">
      <w:pPr>
        <w:numPr>
          <w:ilvl w:val="0"/>
          <w:numId w:val="7"/>
        </w:numPr>
        <w:spacing w:after="120"/>
        <w:ind w:left="567"/>
        <w:jc w:val="both"/>
        <w:rPr>
          <w:rFonts w:ascii="Cambria" w:hAnsi="Cambria"/>
          <w:lang w:val="en-GB" w:eastAsia="el-GR"/>
        </w:rPr>
      </w:pPr>
      <w:r w:rsidRPr="00B102D0">
        <w:rPr>
          <w:rFonts w:ascii="Cambria" w:hAnsi="Cambria"/>
          <w:lang w:val="en-GB"/>
        </w:rPr>
        <w:t>Other groups may also use the Library services and collections, according to the Library Committee’s decisions subject to change.</w:t>
      </w:r>
    </w:p>
    <w:p w:rsidR="00450958" w:rsidRPr="00B102D0" w:rsidRDefault="00450958" w:rsidP="00B102D0">
      <w:pPr>
        <w:numPr>
          <w:ilvl w:val="0"/>
          <w:numId w:val="7"/>
        </w:numPr>
        <w:spacing w:after="120"/>
        <w:ind w:left="567"/>
        <w:jc w:val="both"/>
        <w:rPr>
          <w:rFonts w:ascii="Cambria" w:hAnsi="Cambria"/>
          <w:lang w:val="en-GB"/>
        </w:rPr>
      </w:pPr>
      <w:r w:rsidRPr="00B102D0">
        <w:rPr>
          <w:rFonts w:ascii="Cambria" w:hAnsi="Cambria"/>
          <w:lang w:val="en-GB"/>
        </w:rPr>
        <w:t>The Library Committee defines:</w:t>
      </w:r>
    </w:p>
    <w:p w:rsidR="00450958" w:rsidRPr="00B102D0" w:rsidRDefault="00450958" w:rsidP="00B102D0">
      <w:pPr>
        <w:numPr>
          <w:ilvl w:val="0"/>
          <w:numId w:val="9"/>
        </w:numPr>
        <w:spacing w:after="120"/>
        <w:ind w:left="993"/>
        <w:jc w:val="both"/>
        <w:rPr>
          <w:rFonts w:ascii="Cambria" w:hAnsi="Cambria"/>
          <w:lang w:val="en-GB"/>
        </w:rPr>
      </w:pPr>
      <w:r w:rsidRPr="00B102D0">
        <w:rPr>
          <w:rFonts w:ascii="Cambria" w:hAnsi="Cambria"/>
          <w:lang w:val="en-GB"/>
        </w:rPr>
        <w:t>the categories of users who have a right to make use of the Library services, collections, infrastructure and facilities.</w:t>
      </w:r>
    </w:p>
    <w:p w:rsidR="00450958" w:rsidRPr="00B102D0" w:rsidRDefault="00450958" w:rsidP="00B102D0">
      <w:pPr>
        <w:numPr>
          <w:ilvl w:val="0"/>
          <w:numId w:val="9"/>
        </w:numPr>
        <w:spacing w:after="120"/>
        <w:ind w:left="993"/>
        <w:jc w:val="both"/>
        <w:rPr>
          <w:rFonts w:ascii="Cambria" w:hAnsi="Cambria"/>
          <w:lang w:val="en-GB"/>
        </w:rPr>
      </w:pPr>
      <w:r w:rsidRPr="00B102D0">
        <w:rPr>
          <w:rFonts w:ascii="Cambria" w:hAnsi="Cambria"/>
          <w:lang w:val="en-GB"/>
        </w:rPr>
        <w:t>the services, collections, infrastructure and facilities that can be accessed by different categories of users.</w:t>
      </w:r>
    </w:p>
    <w:p w:rsidR="00450958" w:rsidRPr="00B102D0" w:rsidRDefault="00450958" w:rsidP="00B102D0">
      <w:pPr>
        <w:spacing w:after="120"/>
        <w:ind w:left="1650"/>
        <w:jc w:val="both"/>
        <w:rPr>
          <w:rFonts w:ascii="Cambria" w:hAnsi="Cambria"/>
          <w:lang w:val="en-GB"/>
        </w:rPr>
      </w:pPr>
    </w:p>
    <w:p w:rsidR="00450958" w:rsidRPr="00B102D0" w:rsidRDefault="00450958" w:rsidP="00B102D0">
      <w:pPr>
        <w:spacing w:after="120"/>
        <w:jc w:val="both"/>
        <w:rPr>
          <w:rFonts w:ascii="Cambria" w:hAnsi="Cambria"/>
          <w:b/>
          <w:u w:val="single"/>
          <w:lang w:val="en-GB"/>
        </w:rPr>
      </w:pPr>
      <w:r w:rsidRPr="00B102D0">
        <w:rPr>
          <w:rFonts w:ascii="Cambria" w:hAnsi="Cambria"/>
          <w:b/>
          <w:bCs/>
          <w:u w:val="single"/>
          <w:lang w:val="en-GB"/>
        </w:rPr>
        <w:t>LIBRARY CARD</w:t>
      </w:r>
    </w:p>
    <w:p w:rsidR="00450958" w:rsidRPr="00B102D0" w:rsidRDefault="00450958" w:rsidP="00B102D0">
      <w:pPr>
        <w:numPr>
          <w:ilvl w:val="0"/>
          <w:numId w:val="10"/>
        </w:numPr>
        <w:spacing w:after="120"/>
        <w:jc w:val="both"/>
        <w:rPr>
          <w:rFonts w:ascii="Cambria" w:hAnsi="Cambria"/>
          <w:lang w:val="en-GB"/>
        </w:rPr>
      </w:pPr>
      <w:r w:rsidRPr="00B102D0">
        <w:rPr>
          <w:rFonts w:ascii="Cambria" w:hAnsi="Cambria"/>
          <w:lang w:val="en-GB"/>
        </w:rPr>
        <w:t>University students may use their student card as a library card.</w:t>
      </w:r>
    </w:p>
    <w:p w:rsidR="00450958" w:rsidRPr="00B102D0" w:rsidRDefault="00450958" w:rsidP="00B102D0">
      <w:pPr>
        <w:numPr>
          <w:ilvl w:val="0"/>
          <w:numId w:val="10"/>
        </w:numPr>
        <w:spacing w:after="120"/>
        <w:jc w:val="both"/>
        <w:rPr>
          <w:rFonts w:ascii="Cambria" w:hAnsi="Cambria"/>
          <w:lang w:val="en-GB"/>
        </w:rPr>
      </w:pPr>
      <w:r w:rsidRPr="00B102D0">
        <w:rPr>
          <w:rFonts w:ascii="Cambria" w:hAnsi="Cambria"/>
          <w:lang w:val="en-GB"/>
        </w:rPr>
        <w:lastRenderedPageBreak/>
        <w:t>All groups with a right to make use of the Library infrastructure should present their library card.</w:t>
      </w:r>
    </w:p>
    <w:p w:rsidR="00450958" w:rsidRPr="00B102D0" w:rsidRDefault="00450958" w:rsidP="00B102D0">
      <w:pPr>
        <w:numPr>
          <w:ilvl w:val="0"/>
          <w:numId w:val="10"/>
        </w:numPr>
        <w:spacing w:after="120"/>
        <w:jc w:val="both"/>
        <w:rPr>
          <w:rFonts w:ascii="Cambria" w:hAnsi="Cambria"/>
          <w:lang w:val="en-GB"/>
        </w:rPr>
      </w:pPr>
      <w:r w:rsidRPr="00B102D0">
        <w:rPr>
          <w:rFonts w:ascii="Cambria" w:hAnsi="Cambria"/>
          <w:lang w:val="en-GB"/>
        </w:rPr>
        <w:t>Access to the Library is denied to those who refuse or fail to present a valid library card.</w:t>
      </w:r>
    </w:p>
    <w:p w:rsidR="00450958" w:rsidRPr="00B102D0" w:rsidRDefault="00450958" w:rsidP="00B102D0">
      <w:pPr>
        <w:numPr>
          <w:ilvl w:val="0"/>
          <w:numId w:val="10"/>
        </w:numPr>
        <w:spacing w:after="120"/>
        <w:jc w:val="both"/>
        <w:rPr>
          <w:rFonts w:ascii="Cambria" w:hAnsi="Cambria"/>
          <w:lang w:val="en-GB"/>
        </w:rPr>
      </w:pPr>
      <w:r w:rsidRPr="00B102D0">
        <w:rPr>
          <w:rFonts w:ascii="Cambria" w:hAnsi="Cambria"/>
          <w:lang w:val="en-GB"/>
        </w:rPr>
        <w:t>Library services cannot be used via a representative.Operation Hours</w:t>
      </w:r>
    </w:p>
    <w:p w:rsidR="00450958" w:rsidRPr="00B102D0" w:rsidRDefault="00450958" w:rsidP="00B102D0">
      <w:pPr>
        <w:spacing w:after="120"/>
        <w:jc w:val="both"/>
        <w:rPr>
          <w:rFonts w:ascii="Cambria" w:hAnsi="Cambria"/>
          <w:lang w:val="en-GB"/>
        </w:rPr>
      </w:pPr>
      <w:r w:rsidRPr="00B102D0">
        <w:rPr>
          <w:rFonts w:ascii="Cambria" w:hAnsi="Cambria"/>
          <w:lang w:val="en-GB"/>
        </w:rPr>
        <w:t>The Library is open to the public:</w:t>
      </w:r>
    </w:p>
    <w:p w:rsidR="00450958" w:rsidRPr="00B102D0" w:rsidRDefault="00450958" w:rsidP="00B102D0">
      <w:pPr>
        <w:spacing w:after="120"/>
        <w:jc w:val="both"/>
        <w:rPr>
          <w:rFonts w:ascii="Cambria" w:hAnsi="Cambria"/>
          <w:lang w:val="en-GB"/>
        </w:rPr>
      </w:pPr>
      <w:r w:rsidRPr="00B102D0">
        <w:rPr>
          <w:rFonts w:ascii="Cambria" w:hAnsi="Cambria"/>
          <w:lang w:val="en-GB"/>
        </w:rPr>
        <w:t>Monday to Thursday, 8a.m -6p.m. and Friday, 8a.m.-2p.m.</w:t>
      </w:r>
    </w:p>
    <w:p w:rsidR="00B102D0" w:rsidRPr="00B102D0" w:rsidRDefault="00450958" w:rsidP="00B102D0">
      <w:pPr>
        <w:spacing w:after="120"/>
        <w:jc w:val="both"/>
        <w:rPr>
          <w:rFonts w:ascii="Cambria" w:hAnsi="Cambria"/>
          <w:lang w:val="en-GB"/>
        </w:rPr>
      </w:pPr>
      <w:r w:rsidRPr="00B102D0">
        <w:rPr>
          <w:rFonts w:ascii="Cambria" w:hAnsi="Cambria"/>
          <w:lang w:val="en-GB"/>
        </w:rPr>
        <w:t>The opening hours are valid during teaching periods according to the academic calendar.</w:t>
      </w:r>
    </w:p>
    <w:p w:rsidR="00450958" w:rsidRPr="00B102D0" w:rsidRDefault="00450958" w:rsidP="00B102D0">
      <w:pPr>
        <w:spacing w:after="120"/>
        <w:jc w:val="both"/>
        <w:rPr>
          <w:rFonts w:ascii="Cambria" w:hAnsi="Cambria"/>
          <w:b/>
          <w:u w:val="single"/>
          <w:lang w:val="en-GB"/>
        </w:rPr>
      </w:pPr>
      <w:r w:rsidRPr="00B102D0">
        <w:rPr>
          <w:rFonts w:ascii="Cambria" w:hAnsi="Cambria"/>
          <w:b/>
          <w:u w:val="single"/>
          <w:lang w:val="en-GB"/>
        </w:rPr>
        <w:t>Contact information</w:t>
      </w:r>
    </w:p>
    <w:p w:rsidR="00450958" w:rsidRPr="00B102D0" w:rsidRDefault="00450958" w:rsidP="00B102D0">
      <w:pPr>
        <w:spacing w:after="120"/>
        <w:jc w:val="both"/>
        <w:rPr>
          <w:rFonts w:ascii="Cambria" w:hAnsi="Cambria"/>
          <w:lang w:val="en-GB"/>
        </w:rPr>
      </w:pPr>
      <w:r w:rsidRPr="00B102D0">
        <w:rPr>
          <w:rFonts w:ascii="Cambria" w:hAnsi="Cambria"/>
          <w:lang w:val="en-GB"/>
        </w:rPr>
        <w:t>Address</w:t>
      </w:r>
    </w:p>
    <w:p w:rsidR="00450958" w:rsidRPr="00B102D0" w:rsidRDefault="00450958" w:rsidP="00B102D0">
      <w:pPr>
        <w:spacing w:after="120"/>
        <w:jc w:val="both"/>
        <w:rPr>
          <w:rFonts w:ascii="Cambria" w:hAnsi="Cambria"/>
          <w:lang w:val="en-GB"/>
        </w:rPr>
      </w:pPr>
      <w:r w:rsidRPr="00B102D0">
        <w:rPr>
          <w:rFonts w:ascii="Cambria" w:hAnsi="Cambria"/>
          <w:lang w:val="en-GB"/>
        </w:rPr>
        <w:t>Library of the Department of Greek Philology, Campus (Prokat B’),</w:t>
      </w:r>
    </w:p>
    <w:p w:rsidR="00450958" w:rsidRPr="00B102D0" w:rsidRDefault="00450958" w:rsidP="00B102D0">
      <w:pPr>
        <w:spacing w:after="120"/>
        <w:jc w:val="both"/>
        <w:rPr>
          <w:rFonts w:ascii="Cambria" w:hAnsi="Cambria"/>
          <w:lang w:val="en-GB"/>
        </w:rPr>
      </w:pPr>
      <w:r w:rsidRPr="00B102D0">
        <w:rPr>
          <w:rFonts w:ascii="Cambria" w:hAnsi="Cambria"/>
          <w:lang w:val="en-GB"/>
        </w:rPr>
        <w:t>69100 Komotini, Tel. &amp; Fax: 25310-39933.</w:t>
      </w:r>
    </w:p>
    <w:p w:rsidR="00450958" w:rsidRPr="00B102D0" w:rsidRDefault="00450958" w:rsidP="00B102D0">
      <w:pPr>
        <w:spacing w:after="120"/>
        <w:jc w:val="both"/>
        <w:rPr>
          <w:rFonts w:ascii="Cambria" w:hAnsi="Cambria"/>
          <w:lang w:val="en-GB"/>
        </w:rPr>
      </w:pPr>
      <w:r w:rsidRPr="00B102D0">
        <w:rPr>
          <w:rFonts w:ascii="Cambria" w:hAnsi="Cambria"/>
          <w:lang w:val="en-GB"/>
        </w:rPr>
        <w:t>Email:  literature@lib.duth.gr, Web: www.lib.duth.gr</w:t>
      </w:r>
    </w:p>
    <w:p w:rsidR="00450958" w:rsidRPr="00B102D0" w:rsidRDefault="00450958" w:rsidP="00B102D0">
      <w:pPr>
        <w:spacing w:after="120"/>
        <w:rPr>
          <w:rFonts w:ascii="Cambria" w:hAnsi="Cambria"/>
          <w:b/>
          <w:u w:val="single"/>
          <w:lang w:val="en-GB"/>
        </w:rPr>
      </w:pPr>
      <w:r w:rsidRPr="00B102D0">
        <w:rPr>
          <w:rFonts w:ascii="Cambria" w:hAnsi="Cambria"/>
          <w:b/>
          <w:u w:val="single"/>
          <w:lang w:val="en-GB"/>
        </w:rPr>
        <w:t>Staff</w:t>
      </w:r>
    </w:p>
    <w:p w:rsidR="00450958" w:rsidRPr="00B102D0" w:rsidRDefault="00450958" w:rsidP="00B102D0">
      <w:pPr>
        <w:spacing w:after="120"/>
        <w:rPr>
          <w:rFonts w:ascii="Cambria" w:hAnsi="Cambria"/>
          <w:b/>
          <w:u w:val="single"/>
          <w:lang w:val="en-GB" w:eastAsia="el-GR"/>
        </w:rPr>
      </w:pPr>
      <w:r w:rsidRPr="00B102D0">
        <w:rPr>
          <w:rFonts w:ascii="Cambria" w:hAnsi="Cambria"/>
          <w:lang w:val="en-GB"/>
        </w:rPr>
        <w:t>Paschalis Katsikas, Librarian, Specialized Technical Laboratory Staff (ETEP)</w:t>
      </w:r>
      <w:r w:rsidRPr="00B102D0">
        <w:rPr>
          <w:rFonts w:ascii="Cambria" w:hAnsi="Cambria"/>
          <w:lang w:val="en-GB"/>
        </w:rPr>
        <w:br/>
        <w:t>Tel. &amp;Fax: (external line) 25310-39933, (internal line) 74933,</w:t>
      </w:r>
      <w:r w:rsidRPr="00B102D0">
        <w:rPr>
          <w:rFonts w:ascii="Cambria" w:hAnsi="Cambria"/>
          <w:lang w:val="en-GB"/>
        </w:rPr>
        <w:br/>
        <w:t>e-mail: pkatsika@lib.duth.gr</w:t>
      </w:r>
    </w:p>
    <w:p w:rsidR="00450958" w:rsidRPr="00B102D0" w:rsidRDefault="00450958" w:rsidP="00B102D0">
      <w:pPr>
        <w:spacing w:after="120"/>
        <w:rPr>
          <w:rFonts w:ascii="Cambria" w:hAnsi="Cambria"/>
          <w:lang w:val="en-GB"/>
        </w:rPr>
      </w:pPr>
      <w:r w:rsidRPr="00B102D0">
        <w:rPr>
          <w:rFonts w:ascii="Cambria" w:hAnsi="Cambria"/>
          <w:lang w:val="en-GB"/>
        </w:rPr>
        <w:t>AriliaSpartali, Philologist, Specialized Technical Laboratory Staff (ETEP).Tel.&amp;Fax : (external line) 25310-39933, (internal line) 74933,</w:t>
      </w:r>
      <w:r w:rsidRPr="00B102D0">
        <w:rPr>
          <w:rFonts w:ascii="Cambria" w:hAnsi="Cambria"/>
          <w:lang w:val="en-GB"/>
        </w:rPr>
        <w:br/>
        <w:t xml:space="preserve">e-mail: </w:t>
      </w:r>
      <w:hyperlink r:id="rId39" w:history="1">
        <w:r w:rsidRPr="00B102D0">
          <w:rPr>
            <w:rStyle w:val="-"/>
            <w:rFonts w:ascii="Cambria" w:hAnsi="Cambria"/>
            <w:lang w:val="en-GB"/>
          </w:rPr>
          <w:t>aspartal@helit.duth.gr</w:t>
        </w:r>
      </w:hyperlink>
    </w:p>
    <w:p w:rsidR="00450958" w:rsidRPr="00B102D0" w:rsidRDefault="00450958" w:rsidP="00B102D0">
      <w:pPr>
        <w:spacing w:after="120"/>
        <w:rPr>
          <w:rFonts w:ascii="Cambria" w:hAnsi="Cambria"/>
          <w:lang w:val="en-GB" w:eastAsia="el-GR"/>
        </w:rPr>
      </w:pPr>
    </w:p>
    <w:p w:rsidR="00450958" w:rsidRPr="00C549A6" w:rsidRDefault="00450958" w:rsidP="00B102D0">
      <w:pPr>
        <w:spacing w:after="120"/>
        <w:rPr>
          <w:rFonts w:ascii="Cambria" w:hAnsi="Cambria"/>
          <w:b/>
          <w:sz w:val="28"/>
          <w:szCs w:val="28"/>
          <w:lang w:val="en-GB"/>
        </w:rPr>
      </w:pPr>
      <w:r w:rsidRPr="00C549A6">
        <w:rPr>
          <w:rFonts w:ascii="Cambria" w:hAnsi="Cambria"/>
          <w:b/>
          <w:sz w:val="28"/>
          <w:szCs w:val="28"/>
          <w:lang w:val="en-GB"/>
        </w:rPr>
        <w:t xml:space="preserve">1.4 </w:t>
      </w:r>
      <w:r w:rsidRPr="00C549A6">
        <w:rPr>
          <w:rFonts w:ascii="Cambria" w:hAnsi="Cambria"/>
          <w:b/>
          <w:bCs/>
          <w:sz w:val="28"/>
          <w:szCs w:val="28"/>
          <w:lang w:val="en-GB"/>
        </w:rPr>
        <w:t>IT Centre</w:t>
      </w:r>
      <w:r w:rsidRPr="00C549A6">
        <w:rPr>
          <w:rFonts w:ascii="Cambria" w:hAnsi="Cambria"/>
          <w:b/>
          <w:sz w:val="28"/>
          <w:szCs w:val="28"/>
          <w:lang w:val="en-GB"/>
        </w:rPr>
        <w:t> </w:t>
      </w:r>
    </w:p>
    <w:p w:rsidR="00450958" w:rsidRPr="00B102D0" w:rsidRDefault="00450958" w:rsidP="00B102D0">
      <w:pPr>
        <w:spacing w:after="120"/>
        <w:jc w:val="both"/>
        <w:rPr>
          <w:rFonts w:ascii="Cambria" w:hAnsi="Cambria"/>
          <w:lang w:val="en-GB" w:eastAsia="el-GR"/>
        </w:rPr>
      </w:pPr>
      <w:r w:rsidRPr="00B102D0">
        <w:rPr>
          <w:rFonts w:ascii="Cambria" w:hAnsi="Cambria"/>
          <w:lang w:val="en-GB"/>
        </w:rPr>
        <w:t>The IT Centre serves to support the teaching and research activities at the Department of Greek Philology, as well as University-wide activities as determined by the University authorities.</w:t>
      </w:r>
    </w:p>
    <w:p w:rsidR="00450958" w:rsidRPr="00B102D0" w:rsidRDefault="00450958" w:rsidP="00B102D0">
      <w:pPr>
        <w:spacing w:after="120"/>
        <w:jc w:val="both"/>
        <w:rPr>
          <w:rFonts w:ascii="Cambria" w:hAnsi="Cambria"/>
          <w:lang w:val="en-GB"/>
        </w:rPr>
      </w:pPr>
      <w:r w:rsidRPr="00B102D0">
        <w:rPr>
          <w:rFonts w:ascii="Cambria" w:hAnsi="Cambria"/>
          <w:lang w:val="en-GB"/>
        </w:rPr>
        <w:t>This includes:</w:t>
      </w:r>
    </w:p>
    <w:p w:rsidR="00450958" w:rsidRPr="00B102D0" w:rsidRDefault="00450958" w:rsidP="00B102D0">
      <w:pPr>
        <w:numPr>
          <w:ilvl w:val="0"/>
          <w:numId w:val="11"/>
        </w:numPr>
        <w:spacing w:after="120"/>
        <w:jc w:val="both"/>
        <w:rPr>
          <w:rFonts w:ascii="Cambria" w:hAnsi="Cambria"/>
          <w:lang w:val="en-GB"/>
        </w:rPr>
      </w:pPr>
      <w:r w:rsidRPr="00B102D0">
        <w:rPr>
          <w:rFonts w:ascii="Cambria" w:hAnsi="Cambria"/>
          <w:lang w:val="en-GB"/>
        </w:rPr>
        <w:t>Completion of course assignments by students, undergraduate or dissertation papers.</w:t>
      </w:r>
    </w:p>
    <w:p w:rsidR="00450958" w:rsidRPr="00B102D0" w:rsidRDefault="00450958" w:rsidP="00B102D0">
      <w:pPr>
        <w:numPr>
          <w:ilvl w:val="0"/>
          <w:numId w:val="11"/>
        </w:numPr>
        <w:spacing w:after="120"/>
        <w:jc w:val="both"/>
        <w:rPr>
          <w:rFonts w:ascii="Cambria" w:hAnsi="Cambria"/>
          <w:lang w:val="en-GB"/>
        </w:rPr>
      </w:pPr>
      <w:r w:rsidRPr="00B102D0">
        <w:rPr>
          <w:rFonts w:ascii="Cambria" w:hAnsi="Cambria"/>
          <w:lang w:val="en-GB"/>
        </w:rPr>
        <w:t>The students’ access to services that are provided by the University (Library, administrative services etc)</w:t>
      </w:r>
    </w:p>
    <w:p w:rsidR="00450958" w:rsidRPr="00B102D0" w:rsidRDefault="00450958" w:rsidP="00B102D0">
      <w:pPr>
        <w:numPr>
          <w:ilvl w:val="0"/>
          <w:numId w:val="11"/>
        </w:numPr>
        <w:spacing w:after="120"/>
        <w:jc w:val="both"/>
        <w:rPr>
          <w:rFonts w:ascii="Cambria" w:hAnsi="Cambria"/>
          <w:lang w:val="en-GB"/>
        </w:rPr>
      </w:pPr>
      <w:r w:rsidRPr="00B102D0">
        <w:rPr>
          <w:rFonts w:ascii="Cambria" w:hAnsi="Cambria"/>
          <w:lang w:val="en-GB"/>
        </w:rPr>
        <w:t>Students’ access to online and electronic resources</w:t>
      </w:r>
      <w:r w:rsidR="00837F89">
        <w:rPr>
          <w:rFonts w:ascii="Cambria" w:hAnsi="Cambria"/>
          <w:lang w:val="en-GB"/>
        </w:rPr>
        <w:t xml:space="preserve">. </w:t>
      </w:r>
      <w:r w:rsidRPr="00B102D0">
        <w:rPr>
          <w:rFonts w:ascii="Cambria" w:hAnsi="Cambria"/>
          <w:lang w:val="en-GB"/>
        </w:rPr>
        <w:t>The tuition process and students practice during classes that require the use of electronic means.</w:t>
      </w:r>
    </w:p>
    <w:p w:rsidR="00450958" w:rsidRPr="00B102D0" w:rsidRDefault="00450958" w:rsidP="00B102D0">
      <w:pPr>
        <w:numPr>
          <w:ilvl w:val="0"/>
          <w:numId w:val="11"/>
        </w:numPr>
        <w:spacing w:after="120"/>
        <w:jc w:val="both"/>
        <w:rPr>
          <w:rFonts w:ascii="Cambria" w:hAnsi="Cambria"/>
          <w:lang w:val="en-GB"/>
        </w:rPr>
      </w:pPr>
      <w:r w:rsidRPr="00B102D0">
        <w:rPr>
          <w:rFonts w:ascii="Cambria" w:hAnsi="Cambria"/>
          <w:lang w:val="en-GB"/>
        </w:rPr>
        <w:t>The support of research projects that are developed within the Department.</w:t>
      </w:r>
    </w:p>
    <w:p w:rsidR="00450958" w:rsidRPr="00B102D0" w:rsidRDefault="00450958" w:rsidP="00B102D0">
      <w:pPr>
        <w:numPr>
          <w:ilvl w:val="0"/>
          <w:numId w:val="11"/>
        </w:numPr>
        <w:spacing w:after="120"/>
        <w:jc w:val="both"/>
        <w:rPr>
          <w:rFonts w:ascii="Cambria" w:hAnsi="Cambria"/>
          <w:lang w:val="en-GB"/>
        </w:rPr>
      </w:pPr>
      <w:r w:rsidRPr="00B102D0">
        <w:rPr>
          <w:rFonts w:ascii="Cambria" w:hAnsi="Cambria"/>
          <w:lang w:val="en-GB"/>
        </w:rPr>
        <w:t>Facilitation of e-communication needs of the Department</w:t>
      </w:r>
    </w:p>
    <w:p w:rsidR="00450958" w:rsidRPr="00B102D0" w:rsidRDefault="00450958" w:rsidP="00B102D0">
      <w:pPr>
        <w:numPr>
          <w:ilvl w:val="0"/>
          <w:numId w:val="11"/>
        </w:numPr>
        <w:spacing w:after="120"/>
        <w:jc w:val="both"/>
        <w:rPr>
          <w:rFonts w:ascii="Cambria" w:hAnsi="Cambria"/>
          <w:lang w:val="en-GB"/>
        </w:rPr>
      </w:pPr>
      <w:r w:rsidRPr="00B102D0">
        <w:rPr>
          <w:rFonts w:ascii="Cambria" w:hAnsi="Cambria"/>
          <w:lang w:val="en-GB"/>
        </w:rPr>
        <w:t>Organization of special lectures and presentations</w:t>
      </w:r>
    </w:p>
    <w:p w:rsidR="00450958" w:rsidRPr="00B102D0" w:rsidRDefault="00450958" w:rsidP="00B102D0">
      <w:pPr>
        <w:spacing w:after="120"/>
        <w:jc w:val="both"/>
        <w:rPr>
          <w:rFonts w:ascii="Cambria" w:hAnsi="Cambria"/>
          <w:lang w:val="en-GB"/>
        </w:rPr>
      </w:pPr>
    </w:p>
    <w:p w:rsidR="00450958" w:rsidRPr="00B102D0" w:rsidRDefault="00450958" w:rsidP="00B102D0">
      <w:pPr>
        <w:spacing w:after="120"/>
        <w:jc w:val="both"/>
        <w:rPr>
          <w:rFonts w:ascii="Cambria" w:hAnsi="Cambria"/>
          <w:lang w:val="en-GB"/>
        </w:rPr>
      </w:pPr>
      <w:r w:rsidRPr="00B102D0">
        <w:rPr>
          <w:rFonts w:ascii="Cambria" w:hAnsi="Cambria"/>
          <w:lang w:val="en-GB"/>
        </w:rPr>
        <w:t>The Computer room is open daily: Monday, Tuesday, Thursday, Friday, 10:00-15:00 and every Wednesday, 10:00-16:00.</w:t>
      </w:r>
    </w:p>
    <w:p w:rsidR="00450958" w:rsidRPr="00B102D0" w:rsidRDefault="00450958" w:rsidP="00B102D0">
      <w:pPr>
        <w:spacing w:after="120"/>
        <w:jc w:val="both"/>
        <w:rPr>
          <w:rFonts w:ascii="Cambria" w:hAnsi="Cambria"/>
          <w:b/>
          <w:bCs/>
          <w:u w:val="single"/>
          <w:lang w:val="en-GB"/>
        </w:rPr>
      </w:pPr>
    </w:p>
    <w:p w:rsidR="00450958" w:rsidRPr="00B102D0" w:rsidRDefault="00450958" w:rsidP="00B102D0">
      <w:pPr>
        <w:spacing w:after="120"/>
        <w:rPr>
          <w:rFonts w:ascii="Cambria" w:hAnsi="Cambria"/>
          <w:b/>
          <w:bCs/>
          <w:u w:val="single"/>
          <w:lang w:val="en-GB"/>
        </w:rPr>
      </w:pPr>
      <w:r w:rsidRPr="00B102D0">
        <w:rPr>
          <w:rFonts w:ascii="Cambria" w:hAnsi="Cambria" w:cs="Helvetica"/>
          <w:b/>
          <w:bCs/>
          <w:u w:val="single"/>
          <w:lang w:val="en-GB"/>
        </w:rPr>
        <w:t>IT Centre</w:t>
      </w:r>
      <w:r w:rsidRPr="00B102D0">
        <w:rPr>
          <w:rFonts w:ascii="Cambria" w:hAnsi="Cambria" w:cs="Helvetica"/>
          <w:b/>
          <w:u w:val="single"/>
          <w:lang w:val="en-GB"/>
        </w:rPr>
        <w:t> - Contact</w:t>
      </w:r>
      <w:r w:rsidRPr="00B102D0">
        <w:rPr>
          <w:rFonts w:ascii="Cambria" w:hAnsi="Cambria"/>
          <w:b/>
          <w:bCs/>
          <w:u w:val="single"/>
          <w:lang w:val="en-GB"/>
        </w:rPr>
        <w:t xml:space="preserve"> info</w:t>
      </w:r>
    </w:p>
    <w:p w:rsidR="00450958" w:rsidRPr="00B102D0" w:rsidRDefault="00450958" w:rsidP="00B102D0">
      <w:pPr>
        <w:spacing w:after="120"/>
        <w:rPr>
          <w:rFonts w:ascii="Cambria" w:hAnsi="Cambria"/>
          <w:lang w:val="en-GB"/>
        </w:rPr>
      </w:pPr>
      <w:r w:rsidRPr="00B102D0">
        <w:rPr>
          <w:rFonts w:ascii="Cambria" w:hAnsi="Cambria"/>
          <w:bCs/>
          <w:lang w:val="en-GB"/>
        </w:rPr>
        <w:t>Tel.: </w:t>
      </w:r>
      <w:r w:rsidRPr="00B102D0">
        <w:rPr>
          <w:rFonts w:ascii="Cambria" w:hAnsi="Cambria"/>
          <w:lang w:val="en-GB"/>
        </w:rPr>
        <w:t>25310-39916</w:t>
      </w:r>
      <w:r w:rsidRPr="00B102D0">
        <w:rPr>
          <w:rFonts w:ascii="Cambria" w:hAnsi="Cambria"/>
          <w:bCs/>
          <w:lang w:val="en-GB"/>
        </w:rPr>
        <w:t> </w:t>
      </w:r>
    </w:p>
    <w:p w:rsidR="00450958" w:rsidRPr="00B102D0" w:rsidRDefault="00450958" w:rsidP="00B102D0">
      <w:pPr>
        <w:spacing w:after="120"/>
        <w:rPr>
          <w:rFonts w:ascii="Cambria" w:hAnsi="Cambria"/>
          <w:lang w:val="en-GB"/>
        </w:rPr>
      </w:pPr>
      <w:r w:rsidRPr="00B102D0">
        <w:rPr>
          <w:rFonts w:ascii="Cambria" w:hAnsi="Cambria"/>
          <w:bCs/>
          <w:lang w:val="en-GB"/>
        </w:rPr>
        <w:t>Email:</w:t>
      </w:r>
      <w:r w:rsidRPr="00B102D0">
        <w:rPr>
          <w:rFonts w:ascii="Cambria" w:hAnsi="Cambria"/>
          <w:lang w:val="en-GB"/>
        </w:rPr>
        <w:t> </w:t>
      </w:r>
      <w:hyperlink r:id="rId40" w:history="1">
        <w:r w:rsidRPr="00B102D0">
          <w:rPr>
            <w:rStyle w:val="-"/>
            <w:rFonts w:ascii="Cambria" w:hAnsi="Cambria"/>
            <w:lang w:val="en-GB"/>
          </w:rPr>
          <w:t>asismani@helit.duth.gr</w:t>
        </w:r>
      </w:hyperlink>
    </w:p>
    <w:p w:rsidR="00450958" w:rsidRPr="00B102D0" w:rsidRDefault="00450958" w:rsidP="00450958">
      <w:pPr>
        <w:rPr>
          <w:rFonts w:ascii="Cambria" w:hAnsi="Cambria"/>
          <w:lang w:val="en-GB"/>
        </w:rPr>
      </w:pPr>
    </w:p>
    <w:p w:rsidR="00450958" w:rsidRPr="00B102D0" w:rsidRDefault="00450958" w:rsidP="00450958">
      <w:pPr>
        <w:rPr>
          <w:rFonts w:ascii="Cambria" w:hAnsi="Cambria"/>
          <w:lang w:val="en-GB"/>
        </w:rPr>
      </w:pPr>
    </w:p>
    <w:p w:rsidR="00450958" w:rsidRPr="00B102D0" w:rsidRDefault="00450958" w:rsidP="00B102D0">
      <w:pPr>
        <w:spacing w:after="120"/>
        <w:rPr>
          <w:rFonts w:ascii="Cambria" w:hAnsi="Cambria"/>
          <w:b/>
          <w:sz w:val="28"/>
          <w:szCs w:val="28"/>
          <w:lang w:val="en-GB"/>
        </w:rPr>
      </w:pPr>
      <w:r w:rsidRPr="00B102D0">
        <w:rPr>
          <w:rFonts w:ascii="Cambria" w:hAnsi="Cambria"/>
          <w:b/>
          <w:sz w:val="28"/>
          <w:szCs w:val="28"/>
          <w:lang w:val="en-GB"/>
        </w:rPr>
        <w:t xml:space="preserve">1.5 </w:t>
      </w:r>
      <w:r w:rsidRPr="00B102D0">
        <w:rPr>
          <w:rFonts w:ascii="Cambria" w:hAnsi="Cambria"/>
          <w:b/>
          <w:sz w:val="28"/>
          <w:szCs w:val="28"/>
          <w:lang w:val="en-GB"/>
        </w:rPr>
        <w:tab/>
        <w:t>Laboratories</w:t>
      </w:r>
    </w:p>
    <w:p w:rsidR="00450958" w:rsidRPr="00B102D0" w:rsidRDefault="00450958" w:rsidP="00B102D0">
      <w:pPr>
        <w:spacing w:after="120"/>
        <w:rPr>
          <w:rFonts w:ascii="Cambria" w:hAnsi="Cambria"/>
          <w:b/>
          <w:sz w:val="28"/>
          <w:szCs w:val="28"/>
          <w:lang w:val="en-GB"/>
        </w:rPr>
      </w:pPr>
      <w:r w:rsidRPr="00B102D0">
        <w:rPr>
          <w:rFonts w:ascii="Cambria" w:hAnsi="Cambria"/>
          <w:b/>
          <w:sz w:val="28"/>
          <w:szCs w:val="28"/>
          <w:lang w:val="en-GB"/>
        </w:rPr>
        <w:t>1.5.1</w:t>
      </w:r>
      <w:r w:rsidRPr="00B102D0">
        <w:rPr>
          <w:rFonts w:ascii="Cambria" w:hAnsi="Cambria"/>
          <w:b/>
          <w:sz w:val="28"/>
          <w:szCs w:val="28"/>
          <w:lang w:val="en-GB"/>
        </w:rPr>
        <w:tab/>
        <w:t>Papyrology Laboratory</w:t>
      </w:r>
    </w:p>
    <w:p w:rsidR="00450958" w:rsidRPr="00B102D0" w:rsidRDefault="00450958" w:rsidP="00B102D0">
      <w:pPr>
        <w:spacing w:after="120"/>
        <w:rPr>
          <w:rFonts w:ascii="Cambria" w:hAnsi="Cambria"/>
          <w:b/>
          <w:bCs/>
          <w:lang w:val="en-GB"/>
        </w:rPr>
      </w:pPr>
      <w:r w:rsidRPr="00B102D0">
        <w:rPr>
          <w:rFonts w:ascii="Cambria" w:hAnsi="Cambria"/>
          <w:lang w:val="en-GB"/>
        </w:rPr>
        <w:t>Papyrology Laboratory Head: Professor Ioannidou Grace</w:t>
      </w:r>
    </w:p>
    <w:p w:rsidR="00450958" w:rsidRPr="00B102D0" w:rsidRDefault="00450958" w:rsidP="00B102D0">
      <w:pPr>
        <w:spacing w:after="120"/>
        <w:jc w:val="both"/>
        <w:rPr>
          <w:rFonts w:ascii="Cambria" w:hAnsi="Cambria"/>
          <w:lang w:val="en-GB"/>
        </w:rPr>
      </w:pPr>
      <w:r w:rsidRPr="00B102D0">
        <w:rPr>
          <w:rFonts w:ascii="Cambria" w:hAnsi="Cambria"/>
          <w:lang w:val="en-GB"/>
        </w:rPr>
        <w:t xml:space="preserve">The Papyrology and Palaeography Laboratory, supporting the academic research on Papyrology and Palaeography at the Department of Greek Philology, houses a collection of Hellenistic Greek papyri. The Laboratory aims at: </w:t>
      </w:r>
    </w:p>
    <w:p w:rsidR="00450958" w:rsidRPr="00B102D0" w:rsidRDefault="00450958" w:rsidP="00B102D0">
      <w:pPr>
        <w:numPr>
          <w:ilvl w:val="0"/>
          <w:numId w:val="12"/>
        </w:numPr>
        <w:spacing w:after="120"/>
        <w:jc w:val="both"/>
        <w:rPr>
          <w:rFonts w:ascii="Cambria" w:hAnsi="Cambria"/>
          <w:lang w:val="en-GB"/>
        </w:rPr>
      </w:pPr>
      <w:r w:rsidRPr="00B102D0">
        <w:rPr>
          <w:rFonts w:ascii="Cambria" w:hAnsi="Cambria"/>
          <w:lang w:val="en-GB"/>
        </w:rPr>
        <w:t xml:space="preserve">covering the teaching needs and activities of the Department of Greek Philology and/or other departments of Democritus University of Thrace on the subjects of Papyrology and Palaeography, in the undergraduate and postgraduate programmes of studies. </w:t>
      </w:r>
    </w:p>
    <w:p w:rsidR="00450958" w:rsidRPr="00B102D0" w:rsidRDefault="00450958" w:rsidP="00B102D0">
      <w:pPr>
        <w:numPr>
          <w:ilvl w:val="0"/>
          <w:numId w:val="12"/>
        </w:numPr>
        <w:spacing w:after="120"/>
        <w:jc w:val="both"/>
        <w:rPr>
          <w:rFonts w:ascii="Cambria" w:hAnsi="Cambria"/>
          <w:lang w:val="en-GB"/>
        </w:rPr>
      </w:pPr>
      <w:r w:rsidRPr="00B102D0">
        <w:rPr>
          <w:rFonts w:ascii="Cambria" w:hAnsi="Cambria"/>
          <w:lang w:val="en-GB"/>
        </w:rPr>
        <w:t xml:space="preserve">It also develops and promotes research activities and studies on its appropriate subjects, and organises academic lectures, seminars and conferences or other scholarly events. </w:t>
      </w:r>
    </w:p>
    <w:p w:rsidR="00450958" w:rsidRPr="00B102D0" w:rsidRDefault="00450958" w:rsidP="00B102D0">
      <w:pPr>
        <w:numPr>
          <w:ilvl w:val="0"/>
          <w:numId w:val="12"/>
        </w:numPr>
        <w:spacing w:after="120"/>
        <w:jc w:val="both"/>
        <w:rPr>
          <w:rFonts w:ascii="Cambria" w:hAnsi="Cambria"/>
          <w:lang w:val="en-GB"/>
        </w:rPr>
      </w:pPr>
      <w:r w:rsidRPr="00B102D0">
        <w:rPr>
          <w:rFonts w:ascii="Cambria" w:hAnsi="Cambria"/>
          <w:lang w:val="en-GB"/>
        </w:rPr>
        <w:t xml:space="preserve">It publishes relevant studies, invites experts and academics of international standing in order to promote academic progress and the establishment of the Laboratory both in Greece and worldwide. </w:t>
      </w:r>
    </w:p>
    <w:p w:rsidR="00450958" w:rsidRPr="00B102D0" w:rsidRDefault="00450958" w:rsidP="00B102D0">
      <w:pPr>
        <w:numPr>
          <w:ilvl w:val="0"/>
          <w:numId w:val="12"/>
        </w:numPr>
        <w:spacing w:after="120"/>
        <w:jc w:val="both"/>
        <w:rPr>
          <w:rFonts w:ascii="Cambria" w:hAnsi="Cambria"/>
          <w:lang w:val="en-GB"/>
        </w:rPr>
      </w:pPr>
      <w:r w:rsidRPr="00B102D0">
        <w:rPr>
          <w:rFonts w:ascii="Cambria" w:hAnsi="Cambria"/>
          <w:lang w:val="en-GB"/>
        </w:rPr>
        <w:t>Organizing scientific lectures, seminars, conferences and other scientific events.</w:t>
      </w:r>
    </w:p>
    <w:p w:rsidR="00450958" w:rsidRPr="00B102D0" w:rsidRDefault="00450958" w:rsidP="00B102D0">
      <w:pPr>
        <w:numPr>
          <w:ilvl w:val="0"/>
          <w:numId w:val="12"/>
        </w:numPr>
        <w:spacing w:after="120"/>
        <w:jc w:val="both"/>
        <w:rPr>
          <w:rFonts w:ascii="Cambria" w:hAnsi="Cambria"/>
          <w:lang w:val="en-GB"/>
        </w:rPr>
      </w:pPr>
      <w:r w:rsidRPr="00B102D0">
        <w:rPr>
          <w:rFonts w:ascii="Cambria" w:hAnsi="Cambria"/>
          <w:lang w:val="en-GB"/>
        </w:rPr>
        <w:t>Furthermore, it promotes the teaching and academic cooperation with other academic institutions and research centres on the subjects of Papyrology and Palaeography in Greece and abroad within the spirit of collegiality and co-operation.</w:t>
      </w:r>
    </w:p>
    <w:p w:rsidR="00450958" w:rsidRPr="00B102D0" w:rsidRDefault="00450958" w:rsidP="00B102D0">
      <w:pPr>
        <w:spacing w:after="120"/>
        <w:jc w:val="both"/>
        <w:rPr>
          <w:rFonts w:ascii="Cambria" w:hAnsi="Cambria"/>
          <w:lang w:val="en-GB"/>
        </w:rPr>
      </w:pPr>
    </w:p>
    <w:p w:rsidR="00450958" w:rsidRPr="00B102D0" w:rsidRDefault="00450958" w:rsidP="00B102D0">
      <w:pPr>
        <w:spacing w:after="120"/>
        <w:jc w:val="both"/>
        <w:rPr>
          <w:rStyle w:val="a5"/>
          <w:rFonts w:ascii="Cambria" w:hAnsi="Cambria" w:cs="Helvetica"/>
          <w:b w:val="0"/>
          <w:sz w:val="28"/>
          <w:szCs w:val="28"/>
          <w:bdr w:val="none" w:sz="0" w:space="0" w:color="auto" w:frame="1"/>
          <w:lang w:val="en-GB"/>
        </w:rPr>
      </w:pPr>
      <w:r w:rsidRPr="00B102D0">
        <w:rPr>
          <w:rFonts w:ascii="Cambria" w:hAnsi="Cambria"/>
          <w:b/>
          <w:sz w:val="28"/>
          <w:szCs w:val="28"/>
          <w:lang w:val="en-GB"/>
        </w:rPr>
        <w:t>1.5.2</w:t>
      </w:r>
      <w:r w:rsidRPr="00B102D0">
        <w:rPr>
          <w:rStyle w:val="a5"/>
          <w:rFonts w:ascii="Cambria" w:hAnsi="Cambria" w:cs="Helvetica"/>
          <w:sz w:val="28"/>
          <w:szCs w:val="28"/>
          <w:bdr w:val="none" w:sz="0" w:space="0" w:color="auto" w:frame="1"/>
          <w:lang w:val="en-GB"/>
        </w:rPr>
        <w:t>Linguistics Laboratory</w:t>
      </w:r>
    </w:p>
    <w:p w:rsidR="00450958" w:rsidRPr="00B102D0" w:rsidRDefault="00450958" w:rsidP="00B102D0">
      <w:pPr>
        <w:spacing w:after="120"/>
        <w:jc w:val="both"/>
        <w:rPr>
          <w:rFonts w:ascii="Cambria" w:hAnsi="Cambria" w:cs="Times New Roman"/>
          <w:lang w:val="en-GB"/>
        </w:rPr>
      </w:pPr>
      <w:r w:rsidRPr="00B102D0">
        <w:rPr>
          <w:rFonts w:ascii="Cambria" w:hAnsi="Cambria"/>
          <w:lang w:val="en-GB"/>
        </w:rPr>
        <w:t>Linguistics Laboratory Head: Professor Zoe Gavriilidou</w:t>
      </w:r>
    </w:p>
    <w:p w:rsidR="00450958" w:rsidRPr="00B102D0" w:rsidRDefault="00450958" w:rsidP="00B102D0">
      <w:pPr>
        <w:pStyle w:val="Web"/>
        <w:shd w:val="clear" w:color="auto" w:fill="FFFFFF"/>
        <w:spacing w:before="0" w:beforeAutospacing="0" w:after="120" w:afterAutospacing="0"/>
        <w:jc w:val="both"/>
        <w:textAlignment w:val="baseline"/>
        <w:rPr>
          <w:rFonts w:ascii="Cambria" w:hAnsi="Cambria"/>
          <w:sz w:val="24"/>
          <w:szCs w:val="24"/>
          <w:lang w:val="en-GB"/>
        </w:rPr>
      </w:pPr>
      <w:r w:rsidRPr="00B102D0">
        <w:rPr>
          <w:rFonts w:ascii="Cambria" w:hAnsi="Cambria" w:cs="Helvetica"/>
          <w:sz w:val="24"/>
          <w:szCs w:val="24"/>
          <w:lang w:val="en-GB"/>
        </w:rPr>
        <w:t>The +MorPhoSe Linguistics Laboratory (Syntax, Morphology, Phonetics and Semantics)</w:t>
      </w:r>
      <w:hyperlink r:id="rId41" w:history="1">
        <w:r w:rsidRPr="00B102D0">
          <w:rPr>
            <w:rStyle w:val="-"/>
            <w:rFonts w:ascii="Cambria" w:hAnsi="Cambria" w:cs="Helvetica"/>
            <w:sz w:val="24"/>
            <w:szCs w:val="24"/>
            <w:bdr w:val="none" w:sz="0" w:space="0" w:color="auto" w:frame="1"/>
            <w:lang w:val="en-GB"/>
          </w:rPr>
          <w:t> (http://synmorphose.compulaw.gr/)</w:t>
        </w:r>
      </w:hyperlink>
      <w:r w:rsidRPr="00B102D0">
        <w:rPr>
          <w:rFonts w:ascii="Cambria" w:hAnsi="Cambria" w:cs="Helvetica"/>
          <w:sz w:val="24"/>
          <w:szCs w:val="24"/>
          <w:lang w:val="en-GB"/>
        </w:rPr>
        <w:t>, founded at the beginning of the academic year 2010-11, was officially documented in June 2015</w:t>
      </w:r>
      <w:r w:rsidRPr="00B102D0">
        <w:rPr>
          <w:rFonts w:ascii="Cambria" w:hAnsi="Cambria"/>
          <w:sz w:val="24"/>
          <w:szCs w:val="24"/>
          <w:lang w:val="en-GB"/>
        </w:rPr>
        <w:t xml:space="preserve"> (ΦΕΚ1055/5-6-2015 τ’ Β). </w:t>
      </w:r>
    </w:p>
    <w:p w:rsidR="00450958" w:rsidRPr="00B102D0" w:rsidRDefault="00450958" w:rsidP="00B102D0">
      <w:pPr>
        <w:pStyle w:val="Web"/>
        <w:shd w:val="clear" w:color="auto" w:fill="FFFFFF"/>
        <w:spacing w:before="0" w:beforeAutospacing="0" w:after="120" w:afterAutospacing="0"/>
        <w:jc w:val="both"/>
        <w:textAlignment w:val="baseline"/>
        <w:rPr>
          <w:rFonts w:ascii="Cambria" w:hAnsi="Cambria" w:cs="Helvetica"/>
          <w:sz w:val="24"/>
          <w:szCs w:val="24"/>
          <w:lang w:val="en-GB"/>
        </w:rPr>
      </w:pPr>
      <w:r w:rsidRPr="00B102D0">
        <w:rPr>
          <w:rFonts w:ascii="Cambria" w:hAnsi="Cambria"/>
          <w:sz w:val="24"/>
          <w:szCs w:val="24"/>
          <w:lang w:val="en-GB"/>
        </w:rPr>
        <w:lastRenderedPageBreak/>
        <w:t xml:space="preserve">It </w:t>
      </w:r>
      <w:r w:rsidRPr="00B102D0">
        <w:rPr>
          <w:rFonts w:ascii="Cambria" w:hAnsi="Cambria" w:cs="Helvetica"/>
          <w:sz w:val="24"/>
          <w:szCs w:val="24"/>
          <w:lang w:val="en-GB"/>
        </w:rPr>
        <w:t>aims at the dissemination of the academic research on Linguistics as well as the exchange of scientific views within the academic community at the Department of Greek Philology at Democritus University of Thrace. It addresses:</w:t>
      </w:r>
    </w:p>
    <w:p w:rsidR="00450958" w:rsidRPr="00B102D0" w:rsidRDefault="00450958" w:rsidP="00B102D0">
      <w:pPr>
        <w:pStyle w:val="Web"/>
        <w:numPr>
          <w:ilvl w:val="0"/>
          <w:numId w:val="13"/>
        </w:numPr>
        <w:shd w:val="clear" w:color="auto" w:fill="FFFFFF"/>
        <w:spacing w:before="0" w:beforeAutospacing="0" w:after="120" w:afterAutospacing="0"/>
        <w:jc w:val="both"/>
        <w:textAlignment w:val="baseline"/>
        <w:rPr>
          <w:rFonts w:ascii="Cambria" w:hAnsi="Cambria" w:cs="Helvetica"/>
          <w:sz w:val="24"/>
          <w:szCs w:val="24"/>
          <w:lang w:val="en-GB"/>
        </w:rPr>
      </w:pPr>
      <w:r w:rsidRPr="00B102D0">
        <w:rPr>
          <w:rFonts w:ascii="Cambria" w:hAnsi="Cambria" w:cs="Helvetica"/>
          <w:sz w:val="24"/>
          <w:szCs w:val="24"/>
          <w:lang w:val="en-GB"/>
        </w:rPr>
        <w:t xml:space="preserve">the faculty members within the Department as well as in other Departments of DUTH, PhD candidates, undergraduate students and </w:t>
      </w:r>
    </w:p>
    <w:p w:rsidR="00450958" w:rsidRPr="00B102D0" w:rsidRDefault="00450958" w:rsidP="00B102D0">
      <w:pPr>
        <w:pStyle w:val="Web"/>
        <w:numPr>
          <w:ilvl w:val="0"/>
          <w:numId w:val="13"/>
        </w:numPr>
        <w:shd w:val="clear" w:color="auto" w:fill="FFFFFF"/>
        <w:spacing w:before="0" w:beforeAutospacing="0" w:after="120" w:afterAutospacing="0"/>
        <w:jc w:val="both"/>
        <w:textAlignment w:val="baseline"/>
        <w:rPr>
          <w:rFonts w:ascii="Cambria" w:hAnsi="Cambria" w:cs="Helvetica"/>
          <w:sz w:val="24"/>
          <w:szCs w:val="24"/>
          <w:lang w:val="en-GB"/>
        </w:rPr>
      </w:pPr>
      <w:r w:rsidRPr="00B102D0">
        <w:rPr>
          <w:rFonts w:ascii="Cambria" w:hAnsi="Cambria" w:cs="Helvetica"/>
          <w:sz w:val="24"/>
          <w:szCs w:val="24"/>
          <w:lang w:val="en-GB"/>
        </w:rPr>
        <w:t xml:space="preserve">the international scientific community. </w:t>
      </w:r>
    </w:p>
    <w:p w:rsidR="00450958" w:rsidRPr="00B102D0" w:rsidRDefault="00450958" w:rsidP="00B102D0">
      <w:pPr>
        <w:pStyle w:val="Web"/>
        <w:shd w:val="clear" w:color="auto" w:fill="FFFFFF"/>
        <w:spacing w:before="0" w:beforeAutospacing="0" w:after="120" w:afterAutospacing="0"/>
        <w:jc w:val="both"/>
        <w:textAlignment w:val="baseline"/>
        <w:rPr>
          <w:rFonts w:ascii="Cambria" w:hAnsi="Cambria" w:cs="Helvetica"/>
          <w:sz w:val="24"/>
          <w:szCs w:val="24"/>
          <w:lang w:val="en-GB"/>
        </w:rPr>
      </w:pPr>
      <w:r w:rsidRPr="00B102D0">
        <w:rPr>
          <w:rFonts w:ascii="Cambria" w:hAnsi="Cambria" w:cs="Helvetica"/>
          <w:sz w:val="24"/>
          <w:szCs w:val="24"/>
          <w:lang w:val="en-GB"/>
        </w:rPr>
        <w:t>The Linguistics Laboratory supports the teaching needs and activities in Linguistics, and organizes seminars and lectures for the PhD and undergraduate students delivered by Greek and foreign linguists. It also promotes activities of linguistic interest (reading animation, creative writing workshops, book presentations) both in the field of Theoretical Linguistics (Lexicology) as well as in the field of Applied Linguistics (Learning strategies, Lexicograpghy). Finally, it encourages work on research projects (Thales project, budget 6000000euros)</w:t>
      </w:r>
      <w:hyperlink r:id="rId42" w:history="1">
        <w:r w:rsidRPr="00B102D0">
          <w:rPr>
            <w:rStyle w:val="-"/>
            <w:rFonts w:ascii="Cambria" w:hAnsi="Cambria" w:cs="Cambria"/>
            <w:sz w:val="24"/>
            <w:szCs w:val="24"/>
            <w:lang w:val="en-GB"/>
          </w:rPr>
          <w:t>http://excellence.minedu.gov.gr/thales/el/thalesprojects/379335</w:t>
        </w:r>
      </w:hyperlink>
      <w:r w:rsidRPr="00B102D0">
        <w:rPr>
          <w:rFonts w:ascii="Cambria" w:hAnsi="Cambria" w:cs="Cambria"/>
          <w:sz w:val="24"/>
          <w:szCs w:val="24"/>
          <w:lang w:val="en-GB"/>
        </w:rPr>
        <w:t xml:space="preserve">, ΕΣΠΑ project, Small research groups </w:t>
      </w:r>
      <w:r w:rsidRPr="00B102D0">
        <w:rPr>
          <w:rFonts w:ascii="Cambria" w:hAnsi="Cambria" w:cs="Cambria"/>
          <w:kern w:val="36"/>
          <w:sz w:val="24"/>
          <w:szCs w:val="24"/>
          <w:lang w:val="en-GB"/>
        </w:rPr>
        <w:t>“Varieties of Greek as a language of cultural heritage,  creation of  corpora, comparative study etc”</w:t>
      </w:r>
    </w:p>
    <w:p w:rsidR="00450958" w:rsidRPr="00B102D0" w:rsidRDefault="00450958" w:rsidP="00B102D0">
      <w:pPr>
        <w:pStyle w:val="Web"/>
        <w:shd w:val="clear" w:color="auto" w:fill="FFFFFF"/>
        <w:spacing w:before="0" w:beforeAutospacing="0" w:after="120" w:afterAutospacing="0"/>
        <w:jc w:val="both"/>
        <w:textAlignment w:val="baseline"/>
        <w:rPr>
          <w:rFonts w:ascii="Cambria" w:hAnsi="Cambria" w:cs="Cambria"/>
          <w:kern w:val="36"/>
          <w:sz w:val="24"/>
          <w:szCs w:val="24"/>
          <w:lang w:val="en-GB"/>
        </w:rPr>
      </w:pPr>
      <w:r w:rsidRPr="00B102D0">
        <w:rPr>
          <w:rFonts w:ascii="Cambria" w:hAnsi="Cambria" w:cs="Cambria"/>
          <w:kern w:val="36"/>
          <w:sz w:val="24"/>
          <w:szCs w:val="24"/>
          <w:lang w:val="en-GB"/>
        </w:rPr>
        <w:t>In the framework as described above a number of undergraduate, postgraduate students and PhD candidates in the field of Linguistics are occupied under payment. Recently, a cooperation protocol was signed between the Laboratory and the Linguistics Laboratory of SE Mediterranean, Department of Mediterranean studies, Aegean University.</w:t>
      </w:r>
    </w:p>
    <w:p w:rsidR="00450958" w:rsidRPr="00B102D0" w:rsidRDefault="00450958" w:rsidP="00B102D0">
      <w:pPr>
        <w:spacing w:after="120"/>
        <w:jc w:val="both"/>
        <w:rPr>
          <w:rFonts w:ascii="Cambria" w:hAnsi="Cambria" w:cs="Times New Roman"/>
          <w:lang w:val="en-GB"/>
        </w:rPr>
      </w:pPr>
      <w:r w:rsidRPr="00B102D0">
        <w:rPr>
          <w:rFonts w:ascii="Cambria" w:hAnsi="Cambria"/>
          <w:lang w:val="en-GB"/>
        </w:rPr>
        <w:t>It is open daily from 10:00 until 14:00 and is supported by the EEP member Mrs. Lydia Mitits and the EDIP member Mr. SryrosKiosses, that are assigned with the Laboratory, by the PhD candidates in Linguistics, external associates during research projects, as well as volunteers undergraduate students. Within the laboratory’s premises there are four Electronic Computers connected with the internet, at the students’ disposal for research, project work etc. Moreover, there is a borrowing library of linguistic books with more than 3500 titles acquired from research funds.</w:t>
      </w:r>
    </w:p>
    <w:p w:rsidR="00450958" w:rsidRPr="00B102D0" w:rsidRDefault="00450958" w:rsidP="00B102D0">
      <w:pPr>
        <w:spacing w:after="120"/>
        <w:jc w:val="both"/>
        <w:rPr>
          <w:rFonts w:ascii="Cambria" w:hAnsi="Cambria"/>
          <w:lang w:val="en-GB"/>
        </w:rPr>
      </w:pPr>
    </w:p>
    <w:p w:rsidR="00450958" w:rsidRPr="00B102D0" w:rsidRDefault="00450958" w:rsidP="00B102D0">
      <w:pPr>
        <w:spacing w:after="120"/>
        <w:jc w:val="both"/>
        <w:rPr>
          <w:rFonts w:ascii="Cambria" w:hAnsi="Cambria"/>
          <w:b/>
          <w:lang w:val="en-GB"/>
        </w:rPr>
      </w:pPr>
      <w:r w:rsidRPr="00B102D0">
        <w:rPr>
          <w:rFonts w:ascii="Cambria" w:hAnsi="Cambria"/>
          <w:b/>
          <w:lang w:val="en-GB"/>
        </w:rPr>
        <w:t xml:space="preserve">REGULATION FOR THE LINGUISTICS LABORATORY </w:t>
      </w:r>
      <w:r w:rsidRPr="00B102D0">
        <w:rPr>
          <w:rFonts w:ascii="Cambria" w:hAnsi="Cambria"/>
          <w:b/>
          <w:bCs/>
          <w:lang w:val="en-GB"/>
        </w:rPr>
        <w:t>+ΜόρΦωΣη</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t>The Linguistics Laboratory is open according to the academic schedule that is decided in the beginning of each semester. During certain days and hours the students have the ability to use or borrow books or use the computers in order to work on Linguistic projects. The list of the books available is announced on the Laboratory’s web page.</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t>The maximum borrowing period is three (03) days.</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t>The students are not allowed to borrow more than 3 books at a time</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t>Borrowing is possible only after previous borrowings have been returned.</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t>In order to borrow, students need to display their student identification card.</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t>When borrowing a book, the title, the book code and the borrower’s name, phone number, address and ID number should be recorded.</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lastRenderedPageBreak/>
        <w:t>The borrowed books should be returned in a perfect condition. In case of destruction or loss, the borrower is obliged to restore the damage or replace the copy.</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t>The students are free to make use of the educational and other linguistic software available in the Laboratory computers.</w:t>
      </w:r>
    </w:p>
    <w:p w:rsidR="00450958" w:rsidRPr="00B102D0" w:rsidRDefault="00450958" w:rsidP="00B102D0">
      <w:pPr>
        <w:numPr>
          <w:ilvl w:val="0"/>
          <w:numId w:val="14"/>
        </w:numPr>
        <w:spacing w:after="120"/>
        <w:jc w:val="both"/>
        <w:rPr>
          <w:rFonts w:ascii="Cambria" w:hAnsi="Cambria"/>
          <w:lang w:val="en-GB"/>
        </w:rPr>
      </w:pPr>
      <w:r w:rsidRPr="00B102D0">
        <w:rPr>
          <w:rFonts w:ascii="Cambria" w:hAnsi="Cambria"/>
          <w:lang w:val="en-GB"/>
        </w:rPr>
        <w:t>Before any flash memories are inserted into the computer, they should be scanned for viruses.</w:t>
      </w:r>
    </w:p>
    <w:p w:rsidR="00450958" w:rsidRPr="00B102D0" w:rsidRDefault="00450958" w:rsidP="00B102D0">
      <w:pPr>
        <w:spacing w:after="120"/>
        <w:jc w:val="both"/>
        <w:rPr>
          <w:rStyle w:val="a5"/>
          <w:rFonts w:ascii="Cambria" w:hAnsi="Cambria" w:cs="Helvetica"/>
          <w:b w:val="0"/>
          <w:bdr w:val="none" w:sz="0" w:space="0" w:color="auto" w:frame="1"/>
          <w:lang w:val="en-GB"/>
        </w:rPr>
      </w:pPr>
      <w:r w:rsidRPr="00B102D0">
        <w:rPr>
          <w:rStyle w:val="a5"/>
          <w:rFonts w:ascii="Cambria" w:hAnsi="Cambria" w:cs="Helvetica"/>
          <w:b w:val="0"/>
          <w:bdr w:val="none" w:sz="0" w:space="0" w:color="auto" w:frame="1"/>
          <w:lang w:val="en-GB"/>
        </w:rPr>
        <w:t>Linguistics Laboratory</w:t>
      </w:r>
    </w:p>
    <w:p w:rsidR="00450958" w:rsidRPr="00B102D0" w:rsidRDefault="00450958" w:rsidP="00B102D0">
      <w:pPr>
        <w:spacing w:after="120"/>
        <w:jc w:val="both"/>
        <w:rPr>
          <w:rFonts w:ascii="Cambria" w:hAnsi="Cambria" w:cs="Times New Roman"/>
          <w:lang w:val="en-GB"/>
        </w:rPr>
      </w:pPr>
      <w:r w:rsidRPr="00B102D0">
        <w:rPr>
          <w:rStyle w:val="a5"/>
          <w:rFonts w:ascii="Cambria" w:hAnsi="Cambria" w:cs="Helvetica"/>
          <w:b w:val="0"/>
          <w:bdr w:val="none" w:sz="0" w:space="0" w:color="auto" w:frame="1"/>
          <w:lang w:val="en-GB"/>
        </w:rPr>
        <w:t>Tel</w:t>
      </w:r>
      <w:r w:rsidRPr="00B102D0">
        <w:rPr>
          <w:rFonts w:ascii="Cambria" w:hAnsi="Cambria"/>
          <w:lang w:val="en-GB"/>
        </w:rPr>
        <w:t>: 25310-39932</w:t>
      </w:r>
    </w:p>
    <w:p w:rsidR="00450958" w:rsidRPr="00B102D0" w:rsidRDefault="00450958" w:rsidP="00B102D0">
      <w:pPr>
        <w:spacing w:after="120"/>
        <w:jc w:val="both"/>
        <w:rPr>
          <w:rFonts w:ascii="Cambria" w:hAnsi="Cambria"/>
          <w:lang w:val="en-GB"/>
        </w:rPr>
      </w:pPr>
      <w:r w:rsidRPr="00B102D0">
        <w:rPr>
          <w:rFonts w:ascii="Cambria" w:hAnsi="Cambria"/>
          <w:lang w:val="en-GB"/>
        </w:rPr>
        <w:t xml:space="preserve">Web: </w:t>
      </w:r>
      <w:hyperlink r:id="rId43" w:history="1">
        <w:r w:rsidRPr="00B102D0">
          <w:rPr>
            <w:rStyle w:val="-"/>
            <w:rFonts w:ascii="Cambria" w:hAnsi="Cambria"/>
            <w:lang w:val="en-GB"/>
          </w:rPr>
          <w:t>http://synmorphose.compulaw.gr</w:t>
        </w:r>
      </w:hyperlink>
    </w:p>
    <w:p w:rsidR="00450958" w:rsidRPr="00B102D0" w:rsidRDefault="00450958" w:rsidP="00B102D0">
      <w:pPr>
        <w:spacing w:after="120"/>
        <w:jc w:val="both"/>
        <w:rPr>
          <w:rFonts w:ascii="Cambria" w:hAnsi="Cambria"/>
          <w:lang w:val="en-GB"/>
        </w:rPr>
      </w:pPr>
    </w:p>
    <w:p w:rsidR="00450958" w:rsidRPr="00B102D0" w:rsidRDefault="00450958" w:rsidP="00837F89">
      <w:pPr>
        <w:spacing w:after="120"/>
        <w:jc w:val="both"/>
        <w:rPr>
          <w:rFonts w:ascii="Cambria" w:hAnsi="Cambria"/>
          <w:b/>
          <w:sz w:val="28"/>
          <w:szCs w:val="28"/>
          <w:lang w:val="en-GB"/>
        </w:rPr>
      </w:pPr>
      <w:r w:rsidRPr="00B102D0">
        <w:rPr>
          <w:rFonts w:ascii="Cambria" w:hAnsi="Cambria"/>
          <w:b/>
          <w:sz w:val="28"/>
          <w:szCs w:val="28"/>
          <w:lang w:val="en-GB"/>
        </w:rPr>
        <w:t>1.5.3</w:t>
      </w:r>
      <w:r w:rsidRPr="00B102D0">
        <w:rPr>
          <w:rFonts w:ascii="Cambria" w:hAnsi="Cambria"/>
          <w:b/>
          <w:sz w:val="28"/>
          <w:szCs w:val="28"/>
          <w:lang w:val="en-GB"/>
        </w:rPr>
        <w:tab/>
      </w:r>
      <w:r w:rsidRPr="00B102D0">
        <w:rPr>
          <w:rFonts w:ascii="Cambria" w:hAnsi="Cambria"/>
          <w:b/>
          <w:bCs/>
          <w:sz w:val="28"/>
          <w:szCs w:val="28"/>
          <w:lang w:val="en-GB"/>
        </w:rPr>
        <w:t>Modern Greek and Comparative Philology Laboratory</w:t>
      </w:r>
    </w:p>
    <w:p w:rsidR="00450958" w:rsidRPr="00B102D0" w:rsidRDefault="00450958" w:rsidP="00837F89">
      <w:pPr>
        <w:spacing w:after="120"/>
        <w:jc w:val="both"/>
        <w:rPr>
          <w:rFonts w:ascii="Cambria" w:hAnsi="Cambria"/>
          <w:lang w:val="en-GB"/>
        </w:rPr>
      </w:pPr>
      <w:r w:rsidRPr="00B102D0">
        <w:rPr>
          <w:rFonts w:ascii="Cambria" w:hAnsi="Cambria"/>
          <w:bCs/>
          <w:lang w:val="en-GB"/>
        </w:rPr>
        <w:t xml:space="preserve">Modern Greek and Comparative Philology </w:t>
      </w:r>
      <w:r w:rsidRPr="00B102D0">
        <w:rPr>
          <w:rFonts w:ascii="Cambria" w:hAnsi="Cambria"/>
          <w:lang w:val="en-GB"/>
        </w:rPr>
        <w:t>Laboratory Head: Professor VassilikiKontogianni</w:t>
      </w:r>
    </w:p>
    <w:p w:rsidR="00450958" w:rsidRPr="00B102D0" w:rsidRDefault="00450958" w:rsidP="00837F89">
      <w:pPr>
        <w:spacing w:after="120"/>
        <w:jc w:val="both"/>
        <w:rPr>
          <w:rFonts w:ascii="Cambria" w:hAnsi="Cambria"/>
          <w:b/>
          <w:bCs/>
          <w:lang w:val="en-GB"/>
        </w:rPr>
      </w:pPr>
      <w:r w:rsidRPr="00B102D0">
        <w:rPr>
          <w:rFonts w:ascii="Cambria" w:hAnsi="Cambria"/>
          <w:bCs/>
          <w:lang w:val="en-GB"/>
        </w:rPr>
        <w:t xml:space="preserve">The Modern Greek and Comparative Philology </w:t>
      </w:r>
      <w:r w:rsidRPr="00B102D0">
        <w:rPr>
          <w:rFonts w:ascii="Cambria" w:hAnsi="Cambria"/>
          <w:lang w:val="en-GB"/>
        </w:rPr>
        <w:t>Laboratory was founded in June 2015 with Professor VassilikiKontogianni as the Laboratory Head from 2016 and members the Modern Greek professors ElisavetArseniou, the Substitute professor Mavrelos Nikolaos, Associate Professor, the Assistant Professor Sofia Voulgari, as well as the lecturer Chelidoni Stella.</w:t>
      </w:r>
    </w:p>
    <w:p w:rsidR="00450958" w:rsidRPr="00B102D0" w:rsidRDefault="00450958" w:rsidP="00837F89">
      <w:pPr>
        <w:spacing w:after="120"/>
        <w:jc w:val="both"/>
        <w:rPr>
          <w:rFonts w:ascii="Cambria" w:hAnsi="Cambria"/>
          <w:lang w:val="en-GB"/>
        </w:rPr>
      </w:pPr>
      <w:r w:rsidRPr="00B102D0">
        <w:rPr>
          <w:rFonts w:ascii="Cambria" w:hAnsi="Cambria"/>
          <w:lang w:val="en-GB"/>
        </w:rPr>
        <w:t>According to the official founding decree  (ΦΕΚ 1057, 5</w:t>
      </w:r>
      <w:r w:rsidRPr="00B102D0">
        <w:rPr>
          <w:rFonts w:ascii="Cambria" w:hAnsi="Cambria"/>
          <w:vertAlign w:val="superscript"/>
          <w:lang w:val="en-GB"/>
        </w:rPr>
        <w:t>th</w:t>
      </w:r>
      <w:r w:rsidRPr="00B102D0">
        <w:rPr>
          <w:rFonts w:ascii="Cambria" w:hAnsi="Cambria"/>
          <w:lang w:val="en-GB"/>
        </w:rPr>
        <w:t xml:space="preserve"> June 2015) The Modern Greek and Comparative Philology Laboratory aims at:</w:t>
      </w:r>
    </w:p>
    <w:p w:rsidR="00450958" w:rsidRPr="00B102D0" w:rsidRDefault="00450958" w:rsidP="00837F89">
      <w:pPr>
        <w:spacing w:after="120"/>
        <w:jc w:val="both"/>
        <w:rPr>
          <w:rFonts w:ascii="Cambria" w:hAnsi="Cambria"/>
          <w:lang w:val="en-GB"/>
        </w:rPr>
      </w:pPr>
    </w:p>
    <w:p w:rsidR="00450958" w:rsidRPr="00B102D0" w:rsidRDefault="00450958" w:rsidP="00837F89">
      <w:pPr>
        <w:numPr>
          <w:ilvl w:val="0"/>
          <w:numId w:val="15"/>
        </w:numPr>
        <w:spacing w:after="120"/>
        <w:jc w:val="both"/>
        <w:rPr>
          <w:rFonts w:ascii="Cambria" w:hAnsi="Cambria"/>
          <w:lang w:val="en-GB"/>
        </w:rPr>
      </w:pPr>
      <w:r w:rsidRPr="00B102D0">
        <w:rPr>
          <w:rFonts w:ascii="Cambria" w:hAnsi="Cambria"/>
          <w:lang w:val="en-GB"/>
        </w:rPr>
        <w:t xml:space="preserve">covering the teaching and research needs and activities of the Department of Greek Philology and/or other departments of Democritus University of Thrace on the subjects of Modern Greek and Comparative Philology, in the undergraduate and postgraduate programs of studies. </w:t>
      </w:r>
    </w:p>
    <w:p w:rsidR="00450958" w:rsidRPr="00B102D0" w:rsidRDefault="00450958" w:rsidP="00837F89">
      <w:pPr>
        <w:numPr>
          <w:ilvl w:val="0"/>
          <w:numId w:val="15"/>
        </w:numPr>
        <w:spacing w:after="120"/>
        <w:jc w:val="both"/>
        <w:rPr>
          <w:rFonts w:ascii="Cambria" w:hAnsi="Cambria"/>
          <w:lang w:val="en-GB"/>
        </w:rPr>
      </w:pPr>
      <w:r w:rsidRPr="00B102D0">
        <w:rPr>
          <w:rFonts w:ascii="Cambria" w:hAnsi="Cambria"/>
          <w:lang w:val="en-GB"/>
        </w:rPr>
        <w:t xml:space="preserve">organizing academic lectures, seminars and conferences or other scholarly events. It publishes relevant studies, invites experts and academics of international standing </w:t>
      </w:r>
    </w:p>
    <w:p w:rsidR="00450958" w:rsidRPr="00B102D0" w:rsidRDefault="00450958" w:rsidP="00837F89">
      <w:pPr>
        <w:numPr>
          <w:ilvl w:val="0"/>
          <w:numId w:val="15"/>
        </w:numPr>
        <w:spacing w:after="120"/>
        <w:jc w:val="both"/>
        <w:rPr>
          <w:rFonts w:ascii="Cambria" w:hAnsi="Cambria"/>
          <w:lang w:val="en-GB"/>
        </w:rPr>
      </w:pPr>
      <w:r w:rsidRPr="00B102D0">
        <w:rPr>
          <w:rFonts w:ascii="Cambria" w:hAnsi="Cambria"/>
          <w:lang w:val="en-GB"/>
        </w:rPr>
        <w:t>promoting research in the field of Philology</w:t>
      </w:r>
    </w:p>
    <w:p w:rsidR="00450958" w:rsidRPr="00B102D0" w:rsidRDefault="00450958" w:rsidP="00837F89">
      <w:pPr>
        <w:numPr>
          <w:ilvl w:val="0"/>
          <w:numId w:val="15"/>
        </w:numPr>
        <w:spacing w:after="120"/>
        <w:jc w:val="both"/>
        <w:rPr>
          <w:rFonts w:ascii="Cambria" w:hAnsi="Cambria"/>
          <w:lang w:val="en-GB"/>
        </w:rPr>
      </w:pPr>
      <w:r w:rsidRPr="00B102D0">
        <w:rPr>
          <w:rFonts w:ascii="Cambria" w:hAnsi="Cambria"/>
          <w:lang w:val="en-GB"/>
        </w:rPr>
        <w:t xml:space="preserve">promoting teaching and academic cooperation with other academic institutions and research centres of the same or similar subjects of study, in Greece and abroad. </w:t>
      </w:r>
    </w:p>
    <w:p w:rsidR="00450958" w:rsidRPr="00B102D0" w:rsidRDefault="00450958" w:rsidP="00837F89">
      <w:pPr>
        <w:numPr>
          <w:ilvl w:val="0"/>
          <w:numId w:val="15"/>
        </w:numPr>
        <w:spacing w:after="120"/>
        <w:jc w:val="both"/>
        <w:rPr>
          <w:rFonts w:ascii="Cambria" w:hAnsi="Cambria"/>
          <w:lang w:val="en-GB"/>
        </w:rPr>
      </w:pPr>
      <w:r w:rsidRPr="00B102D0">
        <w:rPr>
          <w:rFonts w:ascii="Cambria" w:hAnsi="Cambria"/>
          <w:lang w:val="en-GB"/>
        </w:rPr>
        <w:t xml:space="preserve">preparing undergraduate and postgraduate students in acquiring professional experience and skills in publishing houses, organizing academic events etc </w:t>
      </w:r>
    </w:p>
    <w:p w:rsidR="00450958" w:rsidRPr="00B102D0" w:rsidRDefault="00450958" w:rsidP="00837F89">
      <w:pPr>
        <w:numPr>
          <w:ilvl w:val="0"/>
          <w:numId w:val="15"/>
        </w:numPr>
        <w:spacing w:after="120"/>
        <w:jc w:val="both"/>
        <w:rPr>
          <w:rFonts w:ascii="Cambria" w:hAnsi="Cambria"/>
          <w:lang w:val="en-GB"/>
        </w:rPr>
      </w:pPr>
      <w:r w:rsidRPr="00B102D0">
        <w:rPr>
          <w:rFonts w:ascii="Cambria" w:hAnsi="Cambria"/>
          <w:lang w:val="en-GB"/>
        </w:rPr>
        <w:t>building the infrastructure for the promotion of subjects and issues related to the Laboratory’s academic interests.</w:t>
      </w:r>
    </w:p>
    <w:p w:rsidR="00450958" w:rsidRPr="00B102D0" w:rsidRDefault="00450958" w:rsidP="00837F89">
      <w:pPr>
        <w:spacing w:after="120"/>
        <w:jc w:val="both"/>
        <w:rPr>
          <w:rFonts w:ascii="Cambria" w:hAnsi="Cambria"/>
          <w:lang w:val="en-GB"/>
        </w:rPr>
      </w:pPr>
    </w:p>
    <w:p w:rsidR="00450958" w:rsidRPr="00B102D0" w:rsidRDefault="00450958" w:rsidP="00837F89">
      <w:pPr>
        <w:spacing w:after="120"/>
        <w:jc w:val="both"/>
        <w:rPr>
          <w:rFonts w:ascii="Cambria" w:hAnsi="Cambria"/>
          <w:lang w:val="en-GB"/>
        </w:rPr>
      </w:pPr>
      <w:r w:rsidRPr="00B102D0">
        <w:rPr>
          <w:rFonts w:ascii="Cambria" w:hAnsi="Cambria"/>
          <w:lang w:val="en-GB"/>
        </w:rPr>
        <w:t xml:space="preserve">During the first two years of operation the Laboratory was active in many different fields. It is worth mentioning that the Lab contributed to the “Greek Literature Review” conference </w:t>
      </w:r>
      <w:r w:rsidRPr="00B102D0">
        <w:rPr>
          <w:rFonts w:ascii="Cambria" w:hAnsi="Cambria"/>
          <w:lang w:val="en-GB"/>
        </w:rPr>
        <w:lastRenderedPageBreak/>
        <w:t>(2015), the International conference in memory of Stylianos Alexiou and Martha Aposkiti</w:t>
      </w:r>
      <w:r w:rsidRPr="00B102D0">
        <w:rPr>
          <w:rFonts w:ascii="Cambria" w:hAnsi="Cambria"/>
          <w:i/>
          <w:lang w:val="en-GB"/>
        </w:rPr>
        <w:t xml:space="preserve"> (</w:t>
      </w:r>
      <w:r w:rsidRPr="00B102D0">
        <w:rPr>
          <w:rFonts w:ascii="Cambria" w:hAnsi="Cambria"/>
          <w:lang w:val="en-GB"/>
        </w:rPr>
        <w:t>2016), as well as a Workshop on the Cooperation of Greece and France in Humanities research (2017)</w:t>
      </w:r>
      <w:r w:rsidRPr="00B102D0">
        <w:rPr>
          <w:rFonts w:ascii="Cambria" w:hAnsi="Cambria"/>
          <w:i/>
          <w:lang w:val="en-GB"/>
        </w:rPr>
        <w:t>.</w:t>
      </w:r>
    </w:p>
    <w:p w:rsidR="00450958" w:rsidRPr="00B102D0" w:rsidRDefault="00450958" w:rsidP="00837F89">
      <w:pPr>
        <w:spacing w:after="120"/>
        <w:jc w:val="both"/>
        <w:rPr>
          <w:rFonts w:ascii="Cambria" w:hAnsi="Cambria"/>
          <w:lang w:val="en-GB"/>
        </w:rPr>
      </w:pPr>
      <w:r w:rsidRPr="00B102D0">
        <w:rPr>
          <w:rFonts w:ascii="Cambria" w:hAnsi="Cambria"/>
          <w:lang w:val="en-GB"/>
        </w:rPr>
        <w:t>Regarding visting scholars, the Lab cooperated for the invitation of FranckSalaun, professor of the University of Μontpellier, as well as AlexandreStroev, professor of the University of Sorbonne, Paris 3. Respectively the Lab actively worked for the invitation of professor PaschalesKitromilidew, Proffessor Emeritus of the University of Athens and PopiePolemie, Manager of the Library Workshop ‘Φίλιππος Ηλιού’.</w:t>
      </w:r>
    </w:p>
    <w:p w:rsidR="00450958" w:rsidRPr="00B102D0" w:rsidRDefault="00450958" w:rsidP="00837F89">
      <w:pPr>
        <w:spacing w:after="120"/>
        <w:jc w:val="both"/>
        <w:rPr>
          <w:rFonts w:ascii="Cambria" w:hAnsi="Cambria"/>
          <w:lang w:val="en-GB"/>
        </w:rPr>
      </w:pPr>
    </w:p>
    <w:p w:rsidR="00450958" w:rsidRPr="00B102D0" w:rsidRDefault="00450958" w:rsidP="00837F89">
      <w:pPr>
        <w:spacing w:after="120"/>
        <w:jc w:val="both"/>
        <w:rPr>
          <w:rFonts w:ascii="Cambria" w:hAnsi="Cambria"/>
          <w:bCs/>
          <w:lang w:val="en-GB"/>
        </w:rPr>
      </w:pPr>
      <w:r w:rsidRPr="00B102D0">
        <w:rPr>
          <w:rFonts w:ascii="Cambria" w:hAnsi="Cambria"/>
          <w:lang w:val="en-GB"/>
        </w:rPr>
        <w:t xml:space="preserve">Regarding </w:t>
      </w:r>
      <w:r w:rsidRPr="00B102D0">
        <w:rPr>
          <w:rFonts w:ascii="Cambria" w:hAnsi="Cambria"/>
          <w:bCs/>
          <w:lang w:val="en-GB"/>
        </w:rPr>
        <w:t>Student Traineeship:</w:t>
      </w:r>
    </w:p>
    <w:p w:rsidR="00450958" w:rsidRPr="00837F89" w:rsidRDefault="00450958" w:rsidP="00837F89">
      <w:pPr>
        <w:pStyle w:val="a6"/>
        <w:numPr>
          <w:ilvl w:val="0"/>
          <w:numId w:val="36"/>
        </w:numPr>
        <w:spacing w:after="120"/>
        <w:jc w:val="both"/>
        <w:rPr>
          <w:rFonts w:ascii="Cambria" w:hAnsi="Cambria"/>
          <w:bCs/>
          <w:highlight w:val="yellow"/>
          <w:lang w:val="en-GB"/>
        </w:rPr>
      </w:pPr>
      <w:r w:rsidRPr="00837F89">
        <w:rPr>
          <w:rFonts w:ascii="Cambria" w:hAnsi="Cambria"/>
          <w:bCs/>
          <w:lang w:val="en-GB"/>
        </w:rPr>
        <w:t>T</w:t>
      </w:r>
      <w:r w:rsidRPr="00837F89">
        <w:rPr>
          <w:rFonts w:ascii="Cambria" w:hAnsi="Cambria"/>
          <w:lang w:val="en-GB"/>
        </w:rPr>
        <w:t>he Laboratory has concluded a support project to the Library of TEF, creating an electronic catalogue of the books available. Moreover, an electronic catalogue of the contents of edited volumes of Modern Greek is in progress.</w:t>
      </w:r>
    </w:p>
    <w:p w:rsidR="00450958" w:rsidRPr="00837F89" w:rsidRDefault="00450958" w:rsidP="00837F89">
      <w:pPr>
        <w:pStyle w:val="a6"/>
        <w:numPr>
          <w:ilvl w:val="0"/>
          <w:numId w:val="36"/>
        </w:numPr>
        <w:spacing w:after="120"/>
        <w:jc w:val="both"/>
        <w:rPr>
          <w:rFonts w:ascii="Cambria" w:hAnsi="Cambria"/>
          <w:bCs/>
          <w:highlight w:val="yellow"/>
          <w:lang w:val="en-GB"/>
        </w:rPr>
      </w:pPr>
      <w:r w:rsidRPr="00837F89">
        <w:rPr>
          <w:rFonts w:ascii="Cambria" w:hAnsi="Cambria"/>
          <w:lang w:val="en-GB"/>
        </w:rPr>
        <w:t>In close cooperation with the librarians of the Department and the Laboratory students, an electronic catalogue is being created with the books donated by the Emeritus Professor of A.U.TH. AnteiaFrantzi. Finally, within the practical training framework, the Laboratory is organizing the digitalization of old children’s books and archives of special interest for Greek Philology, in the near future.</w:t>
      </w:r>
    </w:p>
    <w:p w:rsidR="00450958" w:rsidRPr="00837F89" w:rsidRDefault="00450958" w:rsidP="00837F89">
      <w:pPr>
        <w:pStyle w:val="a6"/>
        <w:numPr>
          <w:ilvl w:val="0"/>
          <w:numId w:val="36"/>
        </w:numPr>
        <w:spacing w:after="120"/>
        <w:jc w:val="both"/>
        <w:rPr>
          <w:rFonts w:ascii="Cambria" w:hAnsi="Cambria"/>
          <w:bCs/>
          <w:highlight w:val="yellow"/>
          <w:lang w:val="en-GB"/>
        </w:rPr>
      </w:pPr>
      <w:r w:rsidRPr="00837F89">
        <w:rPr>
          <w:rFonts w:ascii="Cambria" w:hAnsi="Cambria"/>
          <w:lang w:val="en-GB"/>
        </w:rPr>
        <w:t>A typical example of the Laboratory’s past activity is the creation of a catalogue containing part of HansEideneier’s archive, which was recently entrusted to the Department.</w:t>
      </w:r>
    </w:p>
    <w:p w:rsidR="00450958" w:rsidRPr="00837F89" w:rsidRDefault="00450958" w:rsidP="00837F89">
      <w:pPr>
        <w:pStyle w:val="a6"/>
        <w:numPr>
          <w:ilvl w:val="0"/>
          <w:numId w:val="36"/>
        </w:numPr>
        <w:spacing w:after="120"/>
        <w:jc w:val="both"/>
        <w:rPr>
          <w:rFonts w:ascii="Cambria" w:hAnsi="Cambria"/>
          <w:bCs/>
          <w:highlight w:val="yellow"/>
          <w:lang w:val="en-GB"/>
        </w:rPr>
      </w:pPr>
      <w:r w:rsidRPr="00837F89">
        <w:rPr>
          <w:rFonts w:ascii="Cambria" w:hAnsi="Cambria"/>
          <w:lang w:val="en-GB"/>
        </w:rPr>
        <w:t>In cooperation with radio station ‘</w:t>
      </w:r>
      <w:r w:rsidRPr="00837F89">
        <w:rPr>
          <w:rFonts w:ascii="Cambria" w:hAnsi="Cambria"/>
          <w:lang w:val="el-GR"/>
        </w:rPr>
        <w:t>Παρατηρητή</w:t>
      </w:r>
      <w:r w:rsidR="00837F89" w:rsidRPr="00837F89">
        <w:rPr>
          <w:rFonts w:ascii="Cambria" w:hAnsi="Cambria"/>
          <w:lang w:val="el-GR"/>
        </w:rPr>
        <w:t>ς</w:t>
      </w:r>
      <w:r w:rsidRPr="004764D0">
        <w:rPr>
          <w:rFonts w:ascii="Cambria" w:hAnsi="Cambria"/>
        </w:rPr>
        <w:t>’</w:t>
      </w:r>
      <w:r w:rsidRPr="00837F89">
        <w:rPr>
          <w:rFonts w:ascii="Cambria" w:hAnsi="Cambria"/>
        </w:rPr>
        <w:t>and</w:t>
      </w:r>
      <w:r w:rsidRPr="00837F89">
        <w:rPr>
          <w:rFonts w:ascii="Cambria" w:hAnsi="Cambria"/>
          <w:lang w:val="en-GB"/>
        </w:rPr>
        <w:t xml:space="preserve"> in the framework of the </w:t>
      </w:r>
      <w:r w:rsidRPr="00837F89">
        <w:rPr>
          <w:rFonts w:ascii="Cambria" w:hAnsi="Cambria"/>
          <w:bCs/>
          <w:lang w:val="en-GB"/>
        </w:rPr>
        <w:t>Student Traineeship</w:t>
      </w:r>
      <w:r w:rsidRPr="00837F89">
        <w:rPr>
          <w:rFonts w:ascii="Cambria" w:hAnsi="Cambria"/>
          <w:lang w:val="en-GB"/>
        </w:rPr>
        <w:t>the Laboratory has realized four specialized broadcasts related to poetry, presenting modern poetry works.</w:t>
      </w:r>
    </w:p>
    <w:p w:rsidR="00450958" w:rsidRPr="00837F89" w:rsidRDefault="00450958" w:rsidP="00837F89">
      <w:pPr>
        <w:pStyle w:val="a6"/>
        <w:numPr>
          <w:ilvl w:val="0"/>
          <w:numId w:val="36"/>
        </w:numPr>
        <w:spacing w:after="120"/>
        <w:jc w:val="both"/>
        <w:rPr>
          <w:rFonts w:ascii="Cambria" w:hAnsi="Cambria"/>
          <w:bCs/>
          <w:highlight w:val="yellow"/>
          <w:lang w:val="en-GB"/>
        </w:rPr>
      </w:pPr>
      <w:r w:rsidRPr="00837F89">
        <w:rPr>
          <w:rFonts w:ascii="Cambria" w:hAnsi="Cambria"/>
          <w:lang w:val="en-GB"/>
        </w:rPr>
        <w:t>Finally, the Laboratory has participated in the creation of a research project regarding preservation and promotion of Historical Libraries and Records that was submitted as part of the European project ‘Horizon”.</w:t>
      </w:r>
    </w:p>
    <w:p w:rsidR="00450958" w:rsidRPr="00837F89" w:rsidRDefault="00450958" w:rsidP="00837F89">
      <w:pPr>
        <w:pStyle w:val="a6"/>
        <w:numPr>
          <w:ilvl w:val="0"/>
          <w:numId w:val="36"/>
        </w:numPr>
        <w:spacing w:after="120"/>
        <w:jc w:val="both"/>
        <w:rPr>
          <w:rFonts w:ascii="Cambria" w:hAnsi="Cambria"/>
          <w:bCs/>
          <w:highlight w:val="yellow"/>
          <w:lang w:val="en-GB"/>
        </w:rPr>
      </w:pPr>
      <w:r w:rsidRPr="00837F89">
        <w:rPr>
          <w:rFonts w:ascii="Cambria" w:hAnsi="Cambria"/>
          <w:lang w:val="en-GB"/>
        </w:rPr>
        <w:t>In the same direction we are working on the creation and funding of research projects of greater magnitude, aiming to support and promote Greek libraries, such as “Adaman</w:t>
      </w:r>
      <w:r w:rsidR="00837F89" w:rsidRPr="00837F89">
        <w:rPr>
          <w:rFonts w:ascii="Cambria" w:hAnsi="Cambria"/>
        </w:rPr>
        <w:t>t</w:t>
      </w:r>
      <w:r w:rsidRPr="00837F89">
        <w:rPr>
          <w:rFonts w:ascii="Cambria" w:hAnsi="Cambria"/>
          <w:lang w:val="en-GB"/>
        </w:rPr>
        <w:t>iosKorais” in Chios and “Kaereos” library in Andros.</w:t>
      </w:r>
    </w:p>
    <w:p w:rsidR="00450958" w:rsidRPr="00B102D0" w:rsidRDefault="00450958" w:rsidP="00B102D0">
      <w:pPr>
        <w:jc w:val="both"/>
        <w:rPr>
          <w:rFonts w:ascii="Cambria" w:hAnsi="Cambria"/>
          <w:lang w:val="en-GB"/>
        </w:rPr>
      </w:pPr>
    </w:p>
    <w:p w:rsidR="00450958" w:rsidRPr="00B102D0" w:rsidRDefault="00450958" w:rsidP="00837F89">
      <w:pPr>
        <w:spacing w:after="120"/>
        <w:rPr>
          <w:rFonts w:ascii="Cambria" w:hAnsi="Cambria"/>
          <w:color w:val="000000"/>
          <w:sz w:val="22"/>
          <w:szCs w:val="22"/>
          <w:lang w:val="en-GB"/>
        </w:rPr>
      </w:pPr>
      <w:r w:rsidRPr="00B102D0">
        <w:rPr>
          <w:rFonts w:ascii="Cambria" w:hAnsi="Cambria"/>
          <w:b/>
          <w:color w:val="000000"/>
          <w:sz w:val="28"/>
          <w:szCs w:val="28"/>
          <w:lang w:val="en-GB"/>
        </w:rPr>
        <w:t>1.6</w:t>
      </w:r>
      <w:r w:rsidRPr="00B102D0">
        <w:rPr>
          <w:rFonts w:ascii="Cambria" w:hAnsi="Cambria"/>
          <w:b/>
          <w:bCs/>
          <w:color w:val="000000"/>
          <w:sz w:val="28"/>
          <w:szCs w:val="28"/>
          <w:lang w:val="en-GB"/>
        </w:rPr>
        <w:t xml:space="preserve"> Secretariat – Student Issues </w:t>
      </w:r>
    </w:p>
    <w:p w:rsidR="00450958" w:rsidRPr="00B102D0" w:rsidRDefault="00450958" w:rsidP="00837F89">
      <w:pPr>
        <w:spacing w:after="120"/>
        <w:jc w:val="both"/>
        <w:rPr>
          <w:rFonts w:ascii="Cambria" w:hAnsi="Cambria"/>
          <w:color w:val="000000"/>
          <w:lang w:val="en-GB"/>
        </w:rPr>
      </w:pPr>
      <w:r w:rsidRPr="00B102D0">
        <w:rPr>
          <w:rFonts w:ascii="Cambria" w:hAnsi="Cambria"/>
          <w:b/>
          <w:bCs/>
          <w:color w:val="000000"/>
          <w:lang w:val="en-GB"/>
        </w:rPr>
        <w:t>Secretary of the Department of Department of Greek Philology</w:t>
      </w:r>
      <w:r w:rsidRPr="00B102D0">
        <w:rPr>
          <w:rFonts w:ascii="Cambria" w:hAnsi="Cambria"/>
          <w:color w:val="000000"/>
          <w:lang w:val="en-GB"/>
        </w:rPr>
        <w:t> </w:t>
      </w:r>
    </w:p>
    <w:p w:rsidR="00450958" w:rsidRPr="00B102D0" w:rsidRDefault="00450958" w:rsidP="00837F89">
      <w:pPr>
        <w:spacing w:after="120"/>
        <w:jc w:val="both"/>
        <w:rPr>
          <w:rFonts w:ascii="Cambria" w:hAnsi="Cambria"/>
          <w:color w:val="000000"/>
          <w:lang w:val="en-GB"/>
        </w:rPr>
      </w:pPr>
      <w:r w:rsidRPr="00B102D0">
        <w:rPr>
          <w:rFonts w:ascii="Cambria" w:hAnsi="Cambria"/>
          <w:color w:val="000000"/>
          <w:lang w:val="en-GB"/>
        </w:rPr>
        <w:t>Tel.: 25310 39903</w:t>
      </w:r>
    </w:p>
    <w:p w:rsidR="00450958" w:rsidRPr="00B102D0" w:rsidRDefault="00450958" w:rsidP="00837F89">
      <w:pPr>
        <w:spacing w:after="120"/>
        <w:jc w:val="both"/>
        <w:rPr>
          <w:rFonts w:ascii="Cambria" w:hAnsi="Cambria"/>
          <w:color w:val="000000"/>
          <w:lang w:val="en-GB"/>
        </w:rPr>
      </w:pPr>
      <w:r w:rsidRPr="00B102D0">
        <w:rPr>
          <w:rFonts w:ascii="Cambria" w:hAnsi="Cambria"/>
          <w:b/>
          <w:bCs/>
          <w:color w:val="000000"/>
          <w:lang w:val="en-GB"/>
        </w:rPr>
        <w:t>Student issues</w:t>
      </w:r>
    </w:p>
    <w:p w:rsidR="00450958" w:rsidRPr="00B102D0" w:rsidRDefault="00450958" w:rsidP="00837F89">
      <w:pPr>
        <w:spacing w:after="120"/>
        <w:jc w:val="both"/>
        <w:rPr>
          <w:rFonts w:ascii="Cambria" w:hAnsi="Cambria"/>
          <w:color w:val="000000"/>
          <w:lang w:val="en-GB"/>
        </w:rPr>
      </w:pPr>
      <w:r w:rsidRPr="00B102D0">
        <w:rPr>
          <w:rFonts w:ascii="Cambria" w:hAnsi="Cambria"/>
          <w:color w:val="000000"/>
          <w:lang w:val="en-GB"/>
        </w:rPr>
        <w:t xml:space="preserve">The Secretariat of the Department of Greek Philology is responsible for the secretarial support of the students.  The students can visit the Secretariat on working days from </w:t>
      </w:r>
      <w:r w:rsidRPr="00B102D0">
        <w:rPr>
          <w:rFonts w:ascii="Cambria" w:hAnsi="Cambria"/>
          <w:b/>
          <w:bCs/>
          <w:color w:val="000000"/>
          <w:lang w:val="en-GB"/>
        </w:rPr>
        <w:t>11.00-13.00</w:t>
      </w:r>
      <w:r w:rsidRPr="00B102D0">
        <w:rPr>
          <w:rFonts w:ascii="Cambria" w:hAnsi="Cambria"/>
          <w:bCs/>
          <w:color w:val="000000"/>
          <w:lang w:val="en-GB"/>
        </w:rPr>
        <w:t xml:space="preserve">. For reasons of unhampered and effective function of the Secretariat, </w:t>
      </w:r>
      <w:r w:rsidRPr="00B102D0">
        <w:rPr>
          <w:rFonts w:ascii="Cambria" w:hAnsi="Cambria"/>
          <w:b/>
          <w:bCs/>
          <w:color w:val="000000"/>
          <w:lang w:val="en-GB"/>
        </w:rPr>
        <w:t>as of 25/11/2013 onwards</w:t>
      </w:r>
      <w:r w:rsidRPr="00B102D0">
        <w:rPr>
          <w:rFonts w:ascii="Cambria" w:hAnsi="Cambria"/>
          <w:bCs/>
          <w:color w:val="000000"/>
          <w:lang w:val="en-GB"/>
        </w:rPr>
        <w:t xml:space="preserve"> the Secretariat of Department issues certificates and academic transcripts </w:t>
      </w:r>
      <w:r w:rsidRPr="00B102D0">
        <w:rPr>
          <w:rFonts w:ascii="Cambria" w:hAnsi="Cambria"/>
          <w:b/>
          <w:bCs/>
          <w:color w:val="000000"/>
          <w:u w:val="single"/>
          <w:lang w:val="en-GB"/>
        </w:rPr>
        <w:t>only on completion of electronic application forms on Unistudent or at the Citizens’ Service Centers (Κ.Ε.Π.)</w:t>
      </w:r>
      <w:r w:rsidRPr="00B102D0">
        <w:rPr>
          <w:rFonts w:ascii="Cambria" w:hAnsi="Cambria"/>
          <w:bCs/>
          <w:color w:val="000000"/>
          <w:lang w:val="en-GB"/>
        </w:rPr>
        <w:t xml:space="preserve">. The above certificates and transcripts are issued only </w:t>
      </w:r>
      <w:r w:rsidRPr="00B102D0">
        <w:rPr>
          <w:rFonts w:ascii="Cambria" w:hAnsi="Cambria"/>
          <w:bCs/>
          <w:color w:val="000000"/>
          <w:lang w:val="en-GB"/>
        </w:rPr>
        <w:lastRenderedPageBreak/>
        <w:t>to directly concerned individuals (Law 2472/97 “</w:t>
      </w:r>
      <w:r w:rsidRPr="00B102D0">
        <w:rPr>
          <w:rFonts w:ascii="Cambria" w:hAnsi="Cambria"/>
          <w:color w:val="000000"/>
          <w:lang w:val="en-GB"/>
        </w:rPr>
        <w:t xml:space="preserve">Hellenic Data Protection Authority”). The above </w:t>
      </w:r>
      <w:r w:rsidRPr="00B102D0">
        <w:rPr>
          <w:rFonts w:ascii="Cambria" w:hAnsi="Cambria"/>
          <w:bCs/>
          <w:color w:val="000000"/>
          <w:lang w:val="en-GB"/>
        </w:rPr>
        <w:t xml:space="preserve">certificates and transcripts may be </w:t>
      </w:r>
      <w:r w:rsidRPr="00B102D0">
        <w:rPr>
          <w:rFonts w:ascii="Cambria" w:hAnsi="Cambria"/>
          <w:color w:val="000000"/>
          <w:lang w:val="en-GB"/>
        </w:rPr>
        <w:t xml:space="preserve">collected </w:t>
      </w:r>
      <w:r w:rsidRPr="00B102D0">
        <w:rPr>
          <w:rFonts w:ascii="Cambria" w:hAnsi="Cambria"/>
          <w:bCs/>
          <w:color w:val="000000"/>
          <w:lang w:val="en-GB"/>
        </w:rPr>
        <w:t>from the Secretariat after one working day.</w:t>
      </w:r>
    </w:p>
    <w:p w:rsidR="00450958" w:rsidRPr="00B102D0" w:rsidRDefault="00450958" w:rsidP="00837F89">
      <w:pPr>
        <w:spacing w:after="120"/>
        <w:jc w:val="both"/>
        <w:rPr>
          <w:rFonts w:ascii="Cambria" w:hAnsi="Cambria"/>
          <w:color w:val="000000"/>
          <w:lang w:val="en-GB"/>
        </w:rPr>
      </w:pPr>
      <w:r w:rsidRPr="00B102D0">
        <w:rPr>
          <w:rFonts w:ascii="Cambria" w:hAnsi="Cambria"/>
          <w:color w:val="000000"/>
          <w:lang w:val="en-GB"/>
        </w:rPr>
        <w:t xml:space="preserve">The </w:t>
      </w:r>
      <w:r w:rsidRPr="00B102D0">
        <w:rPr>
          <w:rFonts w:ascii="Cambria" w:hAnsi="Cambria"/>
          <w:b/>
          <w:color w:val="000000"/>
          <w:lang w:val="en-GB"/>
        </w:rPr>
        <w:t>student identification card (student ID)</w:t>
      </w:r>
      <w:r w:rsidRPr="00B102D0">
        <w:rPr>
          <w:rFonts w:ascii="Cambria" w:hAnsi="Cambria"/>
          <w:color w:val="000000"/>
          <w:lang w:val="en-GB"/>
        </w:rPr>
        <w:t xml:space="preserve"> is issued once, within a reasonable period after enrolment. It is the main document that certifies one’s student status. In case the ID is lost or stolen, a declaration of loss or  Police Crime Report must be submitted to the Secretariat. Every student owes to produce his/her student ID card when applying to the Secretariat for the issuing of certificates or transcripts. Moreover, students are obliged to carry their student ID cards when sitting exams, while they also have to memorize their Special Registry Number, which must be written down by their name (eg. on exam paper sheets or on applications for the issuing of certificates).</w:t>
      </w:r>
    </w:p>
    <w:p w:rsidR="00450958" w:rsidRPr="00B102D0" w:rsidRDefault="00450958" w:rsidP="00837F89">
      <w:pPr>
        <w:spacing w:after="120"/>
        <w:rPr>
          <w:rFonts w:ascii="Cambria" w:hAnsi="Cambria"/>
          <w:b/>
          <w:color w:val="000000"/>
          <w:lang w:val="en-GB"/>
        </w:rPr>
      </w:pPr>
      <w:r w:rsidRPr="00B102D0">
        <w:rPr>
          <w:rFonts w:ascii="Cambria" w:hAnsi="Cambria"/>
          <w:b/>
          <w:color w:val="000000"/>
          <w:lang w:val="en-GB"/>
        </w:rPr>
        <w:t>Information</w:t>
      </w:r>
    </w:p>
    <w:p w:rsidR="00450958" w:rsidRPr="00B102D0" w:rsidRDefault="00450958" w:rsidP="00837F89">
      <w:pPr>
        <w:spacing w:after="120"/>
        <w:rPr>
          <w:rFonts w:ascii="Cambria" w:hAnsi="Cambria"/>
          <w:color w:val="000000"/>
          <w:lang w:val="en-GB"/>
        </w:rPr>
      </w:pPr>
      <w:r w:rsidRPr="00B102D0">
        <w:rPr>
          <w:rFonts w:ascii="Cambria" w:hAnsi="Cambria"/>
          <w:color w:val="000000"/>
          <w:lang w:val="en-GB"/>
        </w:rPr>
        <w:t>Tel.: 25310-39903</w:t>
      </w:r>
    </w:p>
    <w:p w:rsidR="00450958" w:rsidRPr="00B102D0" w:rsidRDefault="00450958" w:rsidP="00837F89">
      <w:pPr>
        <w:spacing w:after="120"/>
        <w:rPr>
          <w:rFonts w:ascii="Cambria" w:hAnsi="Cambria"/>
          <w:color w:val="000000"/>
          <w:lang w:val="en-GB"/>
        </w:rPr>
      </w:pPr>
      <w:r w:rsidRPr="00B102D0">
        <w:rPr>
          <w:rFonts w:ascii="Cambria" w:hAnsi="Cambria"/>
          <w:color w:val="000000"/>
          <w:lang w:val="en-GB"/>
        </w:rPr>
        <w:t>Fax: 25310-39901</w:t>
      </w:r>
    </w:p>
    <w:p w:rsidR="00450958" w:rsidRPr="00B102D0" w:rsidRDefault="00450958" w:rsidP="00837F89">
      <w:pPr>
        <w:spacing w:after="120"/>
        <w:rPr>
          <w:rFonts w:ascii="Cambria" w:hAnsi="Cambria"/>
          <w:color w:val="000000"/>
          <w:lang w:val="en-GB"/>
        </w:rPr>
      </w:pPr>
      <w:r w:rsidRPr="00B102D0">
        <w:rPr>
          <w:rFonts w:ascii="Cambria" w:hAnsi="Cambria"/>
          <w:color w:val="000000"/>
          <w:lang w:val="en-GB"/>
        </w:rPr>
        <w:br/>
      </w:r>
      <w:r w:rsidRPr="00B102D0">
        <w:rPr>
          <w:rFonts w:ascii="Cambria" w:hAnsi="Cambria"/>
          <w:b/>
          <w:bCs/>
          <w:color w:val="000000"/>
          <w:lang w:val="en-GB"/>
        </w:rPr>
        <w:t>Address</w:t>
      </w:r>
    </w:p>
    <w:p w:rsidR="00450958" w:rsidRPr="00B102D0" w:rsidRDefault="00450958" w:rsidP="00837F89">
      <w:pPr>
        <w:spacing w:after="120"/>
        <w:rPr>
          <w:rFonts w:ascii="Cambria" w:hAnsi="Cambria"/>
          <w:color w:val="000000"/>
          <w:lang w:val="en-GB"/>
        </w:rPr>
      </w:pPr>
      <w:r w:rsidRPr="00B102D0">
        <w:rPr>
          <w:rFonts w:ascii="Cambria" w:hAnsi="Cambria"/>
          <w:color w:val="000000"/>
          <w:lang w:val="en-GB"/>
        </w:rPr>
        <w:t>Department of Greek Philology, Democritus University of Thrace,</w:t>
      </w:r>
    </w:p>
    <w:p w:rsidR="00450958" w:rsidRPr="00B102D0" w:rsidRDefault="00450958" w:rsidP="00837F89">
      <w:pPr>
        <w:spacing w:after="120"/>
        <w:rPr>
          <w:rFonts w:ascii="Cambria" w:hAnsi="Cambria"/>
          <w:color w:val="000000"/>
          <w:lang w:val="en-GB"/>
        </w:rPr>
      </w:pPr>
      <w:r w:rsidRPr="00B102D0">
        <w:rPr>
          <w:rFonts w:ascii="Cambria" w:hAnsi="Cambria"/>
          <w:color w:val="000000"/>
          <w:lang w:val="en-GB"/>
        </w:rPr>
        <w:t>University Campus, GR-69100, Komotini, Greece</w:t>
      </w:r>
    </w:p>
    <w:p w:rsidR="00450958" w:rsidRPr="00B102D0" w:rsidRDefault="00450958" w:rsidP="00450958">
      <w:pPr>
        <w:rPr>
          <w:rFonts w:ascii="Cambria" w:hAnsi="Cambria"/>
          <w:color w:val="000000"/>
          <w:lang w:val="en-GB"/>
        </w:rPr>
      </w:pPr>
    </w:p>
    <w:p w:rsidR="00450958" w:rsidRPr="00B102D0" w:rsidRDefault="00450958" w:rsidP="00837F89">
      <w:pPr>
        <w:spacing w:after="120"/>
        <w:jc w:val="both"/>
        <w:rPr>
          <w:rFonts w:ascii="Cambria" w:hAnsi="Cambria"/>
          <w:b/>
          <w:bCs/>
          <w:color w:val="000000"/>
          <w:sz w:val="28"/>
          <w:szCs w:val="28"/>
          <w:lang w:val="en-GB"/>
        </w:rPr>
      </w:pPr>
      <w:r w:rsidRPr="00B102D0">
        <w:rPr>
          <w:rFonts w:ascii="Cambria" w:hAnsi="Cambria"/>
          <w:b/>
          <w:color w:val="000000"/>
          <w:sz w:val="28"/>
          <w:szCs w:val="28"/>
          <w:lang w:val="en-GB"/>
        </w:rPr>
        <w:t xml:space="preserve">1.7 </w:t>
      </w:r>
      <w:r w:rsidRPr="00B102D0">
        <w:rPr>
          <w:rFonts w:ascii="Cambria" w:hAnsi="Cambria"/>
          <w:b/>
          <w:bCs/>
          <w:color w:val="000000"/>
          <w:sz w:val="28"/>
          <w:szCs w:val="28"/>
          <w:lang w:val="en-GB"/>
        </w:rPr>
        <w:t>Erasmus+</w:t>
      </w:r>
    </w:p>
    <w:p w:rsidR="00450958" w:rsidRPr="00B102D0" w:rsidRDefault="00450958" w:rsidP="00837F89">
      <w:pPr>
        <w:spacing w:after="120"/>
        <w:jc w:val="both"/>
        <w:rPr>
          <w:rFonts w:ascii="Cambria" w:hAnsi="Cambria"/>
          <w:color w:val="000000"/>
          <w:sz w:val="22"/>
          <w:szCs w:val="22"/>
          <w:lang w:val="en-GB"/>
        </w:rPr>
      </w:pPr>
      <w:r w:rsidRPr="00B102D0">
        <w:rPr>
          <w:rFonts w:ascii="Cambria" w:hAnsi="Cambria"/>
          <w:color w:val="000000"/>
          <w:lang w:val="en-GB"/>
        </w:rPr>
        <w:t xml:space="preserve">Within the framework of the Erasmus+ European program students of the Department (undergraduate, postgraduate or PhD candidates) may complete part of their studies at corresponding University Departments abroad, which are co-operating with the Department, receiving a </w:t>
      </w:r>
      <w:r w:rsidRPr="00B102D0">
        <w:rPr>
          <w:rFonts w:ascii="Cambria" w:hAnsi="Cambria"/>
          <w:b/>
          <w:color w:val="000000"/>
          <w:lang w:val="en-GB"/>
        </w:rPr>
        <w:t>study scholarship</w:t>
      </w:r>
      <w:r w:rsidRPr="00B102D0">
        <w:rPr>
          <w:rFonts w:ascii="Cambria" w:hAnsi="Cambria"/>
          <w:color w:val="000000"/>
          <w:lang w:val="en-GB"/>
        </w:rPr>
        <w:t xml:space="preserve">, or they may employed by an institution (corporation, Organization, Institute, NGO, University, etc.), relevant to the subject of their studies, in one of the countries taking part in the Erasmus+ program, receiving a </w:t>
      </w:r>
      <w:r w:rsidRPr="00B102D0">
        <w:rPr>
          <w:rFonts w:ascii="Cambria" w:hAnsi="Cambria"/>
          <w:b/>
          <w:color w:val="000000"/>
          <w:lang w:val="en-GB"/>
        </w:rPr>
        <w:t>traineeship scholarship</w:t>
      </w:r>
      <w:r w:rsidRPr="00B102D0">
        <w:rPr>
          <w:rFonts w:ascii="Cambria" w:hAnsi="Cambria"/>
          <w:color w:val="000000"/>
          <w:lang w:val="en-GB"/>
        </w:rPr>
        <w:t>.</w:t>
      </w:r>
    </w:p>
    <w:p w:rsidR="00450958" w:rsidRPr="00B102D0" w:rsidRDefault="00450958" w:rsidP="00837F89">
      <w:pPr>
        <w:spacing w:after="120"/>
        <w:jc w:val="both"/>
        <w:rPr>
          <w:rFonts w:ascii="Cambria" w:hAnsi="Cambria"/>
          <w:color w:val="000000"/>
          <w:lang w:val="en-GB"/>
        </w:rPr>
      </w:pPr>
      <w:r w:rsidRPr="00B102D0">
        <w:rPr>
          <w:rFonts w:ascii="Cambria" w:hAnsi="Cambria"/>
          <w:color w:val="000000"/>
          <w:lang w:val="en-GB"/>
        </w:rPr>
        <w:t xml:space="preserve">The recognition of courses taken by students at the Receiving Institution is full and is based on the European Credit Transfer and Accumulation System / ECTS. </w:t>
      </w:r>
    </w:p>
    <w:p w:rsidR="00450958" w:rsidRPr="00B102D0" w:rsidRDefault="00450958" w:rsidP="00837F89">
      <w:pPr>
        <w:spacing w:after="120"/>
        <w:jc w:val="both"/>
        <w:rPr>
          <w:rFonts w:ascii="Cambria" w:hAnsi="Cambria"/>
          <w:color w:val="000000"/>
          <w:lang w:val="en-GB"/>
        </w:rPr>
      </w:pPr>
      <w:r w:rsidRPr="00B102D0">
        <w:rPr>
          <w:rFonts w:ascii="Cambria" w:hAnsi="Cambria"/>
          <w:color w:val="000000"/>
          <w:lang w:val="en-GB"/>
        </w:rPr>
        <w:t xml:space="preserve">The minimum duration of a study mobility is 3 months and of an internship Mobility is 2 months, while the maximum duration of either study or internship Mobility is 12 months for every course of study. The scholarship covers a substantial part of the expenses abroad, its amount being calculated on the basis of the cost of living in the receiving country. </w:t>
      </w:r>
    </w:p>
    <w:p w:rsidR="00450958" w:rsidRPr="00B102D0" w:rsidRDefault="00450958" w:rsidP="00837F89">
      <w:pPr>
        <w:spacing w:after="120"/>
        <w:jc w:val="both"/>
        <w:rPr>
          <w:rFonts w:ascii="Cambria" w:hAnsi="Cambria"/>
          <w:color w:val="000000"/>
          <w:lang w:val="en-GB"/>
        </w:rPr>
      </w:pPr>
      <w:r w:rsidRPr="00B102D0">
        <w:rPr>
          <w:rFonts w:ascii="Cambria" w:hAnsi="Cambria"/>
          <w:color w:val="000000"/>
          <w:lang w:val="en-GB"/>
        </w:rPr>
        <w:t>In the frame of the above Program, our Department co-operates with the following 40 Institutions, in 12 countries abroad:</w:t>
      </w:r>
      <w:bookmarkStart w:id="1" w:name="OLE_LINK94"/>
      <w:bookmarkStart w:id="2" w:name="OLE_LINK93"/>
    </w:p>
    <w:p w:rsidR="00450958" w:rsidRPr="00B102D0" w:rsidRDefault="00450958" w:rsidP="00450958">
      <w:pPr>
        <w:ind w:left="360"/>
        <w:jc w:val="both"/>
        <w:rPr>
          <w:rFonts w:ascii="Cambria" w:hAnsi="Cambria"/>
          <w:color w:val="000000"/>
          <w:lang w:val="en-GB"/>
        </w:rPr>
      </w:pPr>
    </w:p>
    <w:tbl>
      <w:tblPr>
        <w:tblStyle w:val="a7"/>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261"/>
        <w:gridCol w:w="2551"/>
        <w:gridCol w:w="1134"/>
        <w:gridCol w:w="1610"/>
      </w:tblGrid>
      <w:tr w:rsidR="00450958" w:rsidRPr="00B102D0" w:rsidTr="00450958">
        <w:tc>
          <w:tcPr>
            <w:tcW w:w="3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50958" w:rsidRPr="00B102D0" w:rsidRDefault="00450958">
            <w:pPr>
              <w:jc w:val="center"/>
              <w:rPr>
                <w:rFonts w:ascii="Cambria" w:hAnsi="Cambria"/>
                <w:color w:val="000000"/>
                <w:lang w:val="en-GB"/>
              </w:rPr>
            </w:pPr>
            <w:r w:rsidRPr="00B102D0">
              <w:rPr>
                <w:rFonts w:ascii="Cambria" w:hAnsi="Cambria" w:cstheme="minorHAnsi"/>
                <w:b/>
                <w:lang w:val="en-GB"/>
              </w:rPr>
              <w:t>Receiving Country/ Receiving University</w:t>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50958" w:rsidRPr="00B102D0" w:rsidRDefault="00450958">
            <w:pPr>
              <w:jc w:val="center"/>
              <w:rPr>
                <w:rFonts w:ascii="Cambria" w:hAnsi="Cambria"/>
                <w:color w:val="000000"/>
                <w:lang w:val="en-GB"/>
              </w:rPr>
            </w:pPr>
            <w:r w:rsidRPr="00B102D0">
              <w:rPr>
                <w:rFonts w:ascii="Cambria" w:hAnsi="Cambria" w:cstheme="minorHAnsi"/>
                <w:b/>
                <w:lang w:val="en-GB"/>
              </w:rPr>
              <w:t>Co-operating Department</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50958" w:rsidRPr="00B102D0" w:rsidRDefault="00450958">
            <w:pPr>
              <w:jc w:val="center"/>
              <w:rPr>
                <w:rFonts w:ascii="Cambria" w:hAnsi="Cambria"/>
                <w:b/>
                <w:color w:val="000000"/>
                <w:lang w:val="en-GB"/>
              </w:rPr>
            </w:pPr>
            <w:r w:rsidRPr="00B102D0">
              <w:rPr>
                <w:rFonts w:ascii="Cambria" w:hAnsi="Cambria"/>
                <w:b/>
                <w:color w:val="000000"/>
                <w:lang w:val="en-GB"/>
              </w:rPr>
              <w:t>Number of student position</w:t>
            </w:r>
            <w:r w:rsidRPr="00B102D0">
              <w:rPr>
                <w:rFonts w:ascii="Cambria" w:hAnsi="Cambria"/>
                <w:b/>
                <w:color w:val="000000"/>
                <w:lang w:val="en-GB"/>
              </w:rPr>
              <w:lastRenderedPageBreak/>
              <w:t>s/months</w:t>
            </w:r>
          </w:p>
        </w:tc>
        <w:tc>
          <w:tcPr>
            <w:tcW w:w="1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50958" w:rsidRPr="00B102D0" w:rsidRDefault="00450958">
            <w:pPr>
              <w:jc w:val="center"/>
              <w:rPr>
                <w:rFonts w:ascii="Cambria" w:hAnsi="Cambria"/>
                <w:b/>
                <w:color w:val="000000"/>
                <w:lang w:val="en-GB"/>
              </w:rPr>
            </w:pPr>
            <w:r w:rsidRPr="00B102D0">
              <w:rPr>
                <w:rFonts w:ascii="Cambria" w:hAnsi="Cambria"/>
                <w:b/>
                <w:color w:val="000000"/>
                <w:lang w:val="en-GB"/>
              </w:rPr>
              <w:lastRenderedPageBreak/>
              <w:t>language of teaching</w:t>
            </w:r>
          </w:p>
        </w:tc>
      </w:tr>
    </w:tbl>
    <w:p w:rsidR="00450958" w:rsidRPr="00B102D0" w:rsidRDefault="00450958" w:rsidP="00450958">
      <w:pPr>
        <w:ind w:left="360"/>
        <w:jc w:val="both"/>
        <w:rPr>
          <w:rFonts w:ascii="Cambria" w:hAnsi="Cambria"/>
          <w:color w:val="000000"/>
          <w:sz w:val="22"/>
          <w:szCs w:val="22"/>
          <w:lang w:val="en-GB"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1"/>
        <w:gridCol w:w="3430"/>
        <w:gridCol w:w="1004"/>
        <w:gridCol w:w="1703"/>
      </w:tblGrid>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b/>
                <w:lang w:val="en-GB" w:eastAsia="en-US"/>
              </w:rPr>
            </w:pPr>
            <w:r w:rsidRPr="00B102D0">
              <w:rPr>
                <w:rFonts w:ascii="Cambria" w:hAnsi="Cambria" w:cstheme="minorHAnsi"/>
                <w:b/>
                <w:lang w:val="en-GB" w:eastAsia="en-US"/>
              </w:rPr>
              <w:t>Ι. AUSTRIA (3 positions)</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sz w:val="22"/>
                <w:szCs w:val="22"/>
                <w:lang w:val="en-GB" w:eastAsia="en-US"/>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sz w:val="22"/>
                <w:szCs w:val="22"/>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bookmarkEnd w:id="1"/>
      <w:bookmarkEnd w:id="2"/>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bCs/>
                <w:lang w:val="en-GB" w:eastAsia="en-US"/>
              </w:rPr>
            </w:pPr>
            <w:r w:rsidRPr="00B102D0">
              <w:rPr>
                <w:rFonts w:ascii="Cambria" w:hAnsi="Cambria" w:cstheme="minorHAnsi"/>
                <w:bCs/>
                <w:lang w:val="en-GB" w:eastAsia="en-US"/>
              </w:rPr>
              <w:t xml:space="preserve">1. </w:t>
            </w:r>
            <w:r w:rsidRPr="00B102D0">
              <w:rPr>
                <w:rFonts w:ascii="Cambria" w:hAnsi="Cambria" w:cstheme="minorHAnsi"/>
                <w:lang w:val="en-GB" w:eastAsia="en-US"/>
              </w:rPr>
              <w:t xml:space="preserve">Universität </w:t>
            </w:r>
            <w:r w:rsidRPr="00B102D0">
              <w:rPr>
                <w:rFonts w:ascii="Cambria" w:hAnsi="Cambria" w:cstheme="minorHAnsi"/>
                <w:bCs/>
                <w:lang w:val="en-GB" w:eastAsia="en-US"/>
              </w:rPr>
              <w:t>Innsbruck</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InstitutfürSprachen und Literaturen</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 Universität Salzburg</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FachbereichAltertumswissenschaften</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sz w:val="22"/>
                <w:szCs w:val="22"/>
                <w:lang w:val="en-GB" w:eastAsia="en-US"/>
              </w:rPr>
            </w:pPr>
            <w:r w:rsidRPr="00B102D0">
              <w:rPr>
                <w:rFonts w:ascii="Cambria" w:hAnsi="Cambria" w:cstheme="minorHAnsi"/>
                <w:lang w:val="en-GB" w:eastAsia="en-US"/>
              </w:rPr>
              <w:t>1x5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b/>
                <w:lang w:val="en-GB" w:eastAsia="en-US"/>
              </w:rPr>
            </w:pPr>
            <w:r w:rsidRPr="00B102D0">
              <w:rPr>
                <w:rFonts w:ascii="Cambria" w:hAnsi="Cambria" w:cstheme="minorHAnsi"/>
                <w:b/>
                <w:lang w:val="en-GB" w:eastAsia="en-US"/>
              </w:rPr>
              <w:t>II. BULGARIA (7 positions)</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sz w:val="22"/>
                <w:szCs w:val="22"/>
                <w:lang w:val="en-GB" w:eastAsia="en-US"/>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sz w:val="22"/>
                <w:szCs w:val="22"/>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1. Sofia University, St. KlimentOhridski</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sz w:val="22"/>
                <w:szCs w:val="22"/>
                <w:lang w:val="en-GB" w:eastAsia="en-US"/>
              </w:rPr>
            </w:pPr>
            <w:r w:rsidRPr="00B102D0">
              <w:rPr>
                <w:rFonts w:ascii="Cambria" w:hAnsi="Cambria" w:cstheme="minorHAnsi"/>
                <w:lang w:val="en-GB" w:eastAsia="en-US"/>
              </w:rPr>
              <w:t>Department of Classical and Hungarian Studies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sz w:val="22"/>
                <w:szCs w:val="22"/>
                <w:lang w:val="en-GB" w:eastAsia="en-US"/>
              </w:rPr>
            </w:pPr>
            <w:r w:rsidRPr="00B102D0">
              <w:rPr>
                <w:rFonts w:ascii="Cambria" w:hAnsi="Cambria" w:cstheme="minorHAnsi"/>
                <w:lang w:val="en-GB" w:eastAsia="en-US"/>
              </w:rPr>
              <w:t>3x5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Bulgarian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2. Plovdiv University</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Department of Balkan Studies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Bulgarian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3. University of VelikoTurnovo</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Department of Classical and Eastern Languages and Cultures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Bulgarian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b/>
                <w:lang w:val="en-GB" w:eastAsia="en-US"/>
              </w:rPr>
            </w:pPr>
            <w:r w:rsidRPr="00B102D0">
              <w:rPr>
                <w:rFonts w:ascii="Cambria" w:hAnsi="Cambria" w:cstheme="minorHAnsi"/>
                <w:b/>
                <w:lang w:val="en-GB" w:eastAsia="en-US"/>
              </w:rPr>
              <w:t>III. FRANCE (8 positions)</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sz w:val="22"/>
                <w:szCs w:val="22"/>
                <w:lang w:val="en-GB" w:eastAsia="en-US"/>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sz w:val="22"/>
                <w:szCs w:val="22"/>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1. Université Michel de Montaigne Bordeaux 3</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LanguesEtrangères et LanguesÉtrangèresAppliquées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sz w:val="22"/>
                <w:szCs w:val="22"/>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French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 xml:space="preserve">2. Université Paul Valéry Montpellier III </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Langues et Cultures Etrangères et Régionales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sz w:val="22"/>
                <w:szCs w:val="22"/>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French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3. Université Nice Sophia-Antipolis</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Lettres, Arts et Sciences Humaines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sz w:val="22"/>
                <w:szCs w:val="22"/>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French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4. Université Paris 13 – Paris Nord</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sz w:val="22"/>
                <w:szCs w:val="22"/>
                <w:lang w:val="en-GB" w:eastAsia="en-US"/>
              </w:rPr>
            </w:pPr>
            <w:r w:rsidRPr="00B102D0">
              <w:rPr>
                <w:rFonts w:ascii="Cambria" w:hAnsi="Cambria" w:cstheme="minorHAnsi"/>
                <w:lang w:val="en-GB" w:eastAsia="en-US"/>
              </w:rPr>
              <w:t>LanguesEtrangèresAppliquées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sz w:val="22"/>
                <w:szCs w:val="22"/>
                <w:lang w:val="en-GB" w:eastAsia="en-US"/>
              </w:rPr>
            </w:pPr>
            <w:r w:rsidRPr="00B102D0">
              <w:rPr>
                <w:rFonts w:ascii="Cambria" w:hAnsi="Cambria" w:cstheme="minorHAnsi"/>
                <w:lang w:val="en-GB" w:eastAsia="en-US"/>
              </w:rPr>
              <w:t>1x5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French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lang w:val="en-GB" w:eastAsia="en-US"/>
              </w:rPr>
            </w:pPr>
            <w:r w:rsidRPr="00B102D0">
              <w:rPr>
                <w:rFonts w:ascii="Cambria" w:hAnsi="Cambria" w:cstheme="minorHAnsi"/>
                <w:lang w:val="en-GB" w:eastAsia="en-US"/>
              </w:rPr>
              <w:t>5. Institut National des Langues et Civilisations Orientales (INALCO)</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254" w:lineRule="auto"/>
              <w:rPr>
                <w:rFonts w:ascii="Cambria" w:hAnsi="Cambria" w:cstheme="minorHAnsi"/>
                <w:color w:val="FF0000"/>
                <w:lang w:val="en-GB" w:eastAsia="en-US"/>
              </w:rPr>
            </w:pP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1x5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French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eastAsia="el-GR"/>
              </w:rPr>
            </w:pPr>
            <w:r w:rsidRPr="00B102D0">
              <w:rPr>
                <w:rFonts w:ascii="Cambria" w:hAnsi="Cambria" w:cstheme="minorHAnsi"/>
                <w:b/>
                <w:sz w:val="20"/>
                <w:szCs w:val="20"/>
                <w:lang w:val="en-GB"/>
              </w:rPr>
              <w:t xml:space="preserve">IV. GERMANY (14 </w:t>
            </w:r>
            <w:r w:rsidRPr="00B102D0">
              <w:rPr>
                <w:rFonts w:ascii="Cambria" w:hAnsi="Cambria" w:cstheme="minorHAnsi"/>
                <w:b/>
                <w:lang w:val="en-GB"/>
              </w:rPr>
              <w:t>positions</w:t>
            </w:r>
            <w:r w:rsidRPr="00B102D0">
              <w:rPr>
                <w:rFonts w:ascii="Cambria" w:hAnsi="Cambria" w:cstheme="minorHAnsi"/>
                <w:b/>
                <w:sz w:val="20"/>
                <w:szCs w:val="20"/>
                <w:lang w:val="en-GB"/>
              </w:rPr>
              <w:t>)</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sz w:val="22"/>
                <w:szCs w:val="22"/>
                <w:lang w:val="en-GB" w:eastAsia="en-US"/>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sz w:val="22"/>
                <w:szCs w:val="22"/>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Cs/>
                <w:sz w:val="20"/>
                <w:szCs w:val="20"/>
                <w:lang w:val="en-GB" w:eastAsia="el-GR"/>
              </w:rPr>
            </w:pPr>
            <w:r w:rsidRPr="00B102D0">
              <w:rPr>
                <w:rFonts w:ascii="Cambria" w:hAnsi="Cambria" w:cstheme="minorHAnsi"/>
                <w:bCs/>
                <w:sz w:val="20"/>
                <w:szCs w:val="20"/>
                <w:lang w:val="en-GB"/>
              </w:rPr>
              <w:t>1. Freie Universität Berlin</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254" w:lineRule="auto"/>
              <w:rPr>
                <w:rFonts w:ascii="Cambria" w:hAnsi="Cambria" w:cstheme="minorHAnsi"/>
                <w:sz w:val="22"/>
                <w:szCs w:val="22"/>
                <w:lang w:val="en-GB" w:eastAsia="en-US"/>
              </w:rPr>
            </w:pPr>
            <w:r w:rsidRPr="00B102D0">
              <w:rPr>
                <w:rFonts w:ascii="Cambria" w:hAnsi="Cambria" w:cstheme="minorHAnsi"/>
                <w:lang w:val="en-GB" w:eastAsia="en-US"/>
              </w:rPr>
              <w:t>InstitutfürGriechische und LateinischePhilologie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sz w:val="22"/>
                <w:szCs w:val="22"/>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 xml:space="preserve">2. Albert-Ludwigs-Universität Freiburg </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Seminar fürKlassischePhilologie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sz w:val="22"/>
                <w:szCs w:val="22"/>
                <w:lang w:val="en-GB" w:eastAsia="en-US"/>
              </w:rPr>
            </w:pPr>
            <w:r w:rsidRPr="00B102D0">
              <w:rPr>
                <w:rFonts w:ascii="Cambria" w:hAnsi="Cambria" w:cstheme="minorHAnsi"/>
                <w:lang w:val="en-GB" w:eastAsia="en-US"/>
              </w:rPr>
              <w:t>1x5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3. Universität Hamburg</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InstitutfürGriechische und LateinischePhilologie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4x5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4. Philipps- Universität Marburg</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Seminar fürKlassischePhilologie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1x5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5. Ludwig-Maximilians-</w:t>
            </w:r>
          </w:p>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Universität München</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1. InstitutfürByzantinistik und Neogräzistik</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2. Department II Griechische und LateinischePhilologie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6. Universität des Saarlandes</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InstitutfürKlassischePhilologie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German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b/>
                <w:sz w:val="20"/>
                <w:szCs w:val="20"/>
                <w:lang w:val="en-GB"/>
              </w:rPr>
              <w:t xml:space="preserve">V. SPAIN (7 </w:t>
            </w:r>
            <w:r w:rsidRPr="00B102D0">
              <w:rPr>
                <w:rFonts w:ascii="Cambria" w:hAnsi="Cambria" w:cstheme="minorHAnsi"/>
                <w:b/>
                <w:lang w:val="en-GB"/>
              </w:rPr>
              <w:t>positions</w:t>
            </w:r>
            <w:r w:rsidRPr="00B102D0">
              <w:rPr>
                <w:rFonts w:ascii="Cambria" w:hAnsi="Cambria" w:cstheme="minorHAnsi"/>
                <w:b/>
                <w:sz w:val="20"/>
                <w:szCs w:val="20"/>
                <w:lang w:val="en-GB"/>
              </w:rPr>
              <w:t>)</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1. UniversitatAutònoma de Barcelona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Facultat de FilosofiaiLletres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Spanish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2. Universidad de Granada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sz w:val="20"/>
                <w:szCs w:val="20"/>
                <w:lang w:val="en-GB"/>
              </w:rPr>
              <w:t>Departamento de FilologíaGriega y FilologíaEslava</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Spanish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3. Universidad de Salamanca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Departamento de FilologíaClássica e Indoeuropeo</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Spanish</w:t>
            </w:r>
          </w:p>
        </w:tc>
      </w:tr>
      <w:tr w:rsidR="00450958" w:rsidRPr="00B102D0" w:rsidTr="00450958">
        <w:trPr>
          <w:trHeight w:val="515"/>
        </w:trPr>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4. Universidad del País Vasco</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Instituto de Ciencias de la Antigüedad</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1x5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cstheme="minorHAnsi"/>
                <w:lang w:val="en-GB"/>
              </w:rPr>
            </w:pPr>
            <w:r w:rsidRPr="00B102D0">
              <w:rPr>
                <w:rFonts w:ascii="Cambria" w:hAnsi="Cambria" w:cs="Arial"/>
                <w:color w:val="000000"/>
                <w:sz w:val="18"/>
                <w:szCs w:val="18"/>
                <w:lang w:val="en-GB"/>
              </w:rPr>
              <w:br/>
              <w:t xml:space="preserve">Basque  </w:t>
            </w:r>
            <w:r w:rsidRPr="00B102D0">
              <w:rPr>
                <w:rFonts w:ascii="Cambria" w:hAnsi="Cambria" w:cstheme="minorHAnsi"/>
                <w:lang w:val="en-GB"/>
              </w:rPr>
              <w:t xml:space="preserve">-Spanish – English </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eastAsia="el-GR"/>
              </w:rPr>
            </w:pPr>
            <w:r w:rsidRPr="00B102D0">
              <w:rPr>
                <w:rFonts w:ascii="Cambria" w:hAnsi="Cambria" w:cstheme="minorHAnsi"/>
                <w:b/>
                <w:sz w:val="20"/>
                <w:szCs w:val="20"/>
                <w:lang w:val="en-GB"/>
              </w:rPr>
              <w:lastRenderedPageBreak/>
              <w:t xml:space="preserve">VI. ITALY (21 </w:t>
            </w:r>
            <w:r w:rsidRPr="00B102D0">
              <w:rPr>
                <w:rFonts w:ascii="Cambria" w:hAnsi="Cambria" w:cstheme="minorHAnsi"/>
                <w:b/>
                <w:lang w:val="en-GB"/>
              </w:rPr>
              <w:t>positions</w:t>
            </w:r>
            <w:r w:rsidRPr="00B102D0">
              <w:rPr>
                <w:rFonts w:ascii="Cambria" w:hAnsi="Cambria" w:cstheme="minorHAnsi"/>
                <w:b/>
                <w:sz w:val="20"/>
                <w:szCs w:val="20"/>
                <w:lang w:val="en-GB"/>
              </w:rPr>
              <w:t>)</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eastAsia="el-GR"/>
              </w:rPr>
            </w:pPr>
            <w:r w:rsidRPr="00B102D0">
              <w:rPr>
                <w:rFonts w:ascii="Cambria" w:hAnsi="Cambria" w:cstheme="minorHAnsi"/>
                <w:bCs/>
                <w:sz w:val="20"/>
                <w:szCs w:val="20"/>
                <w:lang w:val="en-GB"/>
              </w:rPr>
              <w:t>1.</w:t>
            </w:r>
            <w:r w:rsidRPr="00B102D0">
              <w:rPr>
                <w:rFonts w:ascii="Cambria" w:hAnsi="Cambria" w:cstheme="minorHAnsi"/>
                <w:sz w:val="20"/>
                <w:szCs w:val="20"/>
                <w:lang w:val="en-GB"/>
              </w:rPr>
              <w:t>UniversitàdegliStudidellaBasilicata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ScienzeUmane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4x5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2. Università di Catania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StudiArcheologici, Filologici e Storici</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3x5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 xml:space="preserve">3. </w:t>
            </w:r>
            <w:bookmarkStart w:id="3" w:name="OLE_LINK1"/>
            <w:bookmarkStart w:id="4" w:name="OLE_LINK2"/>
            <w:r w:rsidRPr="00B102D0">
              <w:rPr>
                <w:rFonts w:ascii="Cambria" w:hAnsi="Cambria" w:cstheme="minorHAnsi"/>
                <w:sz w:val="20"/>
                <w:szCs w:val="20"/>
                <w:lang w:val="en-GB"/>
              </w:rPr>
              <w:t>UniversitàdegliStudi di Genova</w:t>
            </w:r>
            <w:bookmarkEnd w:id="3"/>
            <w:bookmarkEnd w:id="4"/>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Archeologia e Filologia Classica</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4. UniversitàdegliStudi di Milano</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Scienzedell’Antichità</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1x5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5. UniversitàdegliStudi di Palermo</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StudiGreci, Latini e Musicali</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6. UniversitàdegliStudi di Padova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Scienze del Mondo Antico</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1x5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7. UniversitàdegliStudi di Roma “Torvergata”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Antichità e Tradizione Classica</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8. UniversitàdegliStudi Roma Tre</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StudiUmanistici</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9. Università Ca’ Foscari di Venezia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Scienzedell’Antiquità e delVicinoOriente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10. UniversitàdegliStudi di Napoli Federico II</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Dipartimento di StudiUmanistici</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lang w:val="en-GB" w:eastAsia="el-GR"/>
              </w:rPr>
            </w:pPr>
            <w:r w:rsidRPr="00B102D0">
              <w:rPr>
                <w:rFonts w:ascii="Cambria" w:hAnsi="Cambria" w:cstheme="minorHAnsi"/>
                <w:lang w:val="en-GB"/>
              </w:rPr>
              <w:t>Italian</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rPr>
            </w:pPr>
            <w:r w:rsidRPr="00B102D0">
              <w:rPr>
                <w:rFonts w:ascii="Cambria" w:hAnsi="Cambria" w:cstheme="minorHAnsi"/>
                <w:b/>
                <w:sz w:val="20"/>
                <w:szCs w:val="20"/>
                <w:lang w:val="en-GB"/>
              </w:rPr>
              <w:t xml:space="preserve">VII. CYPRUS (4 </w:t>
            </w:r>
            <w:r w:rsidRPr="00B102D0">
              <w:rPr>
                <w:rFonts w:ascii="Cambria" w:hAnsi="Cambria" w:cstheme="minorHAnsi"/>
                <w:b/>
                <w:lang w:val="en-GB"/>
              </w:rPr>
              <w:t>positions</w:t>
            </w:r>
            <w:r w:rsidRPr="00B102D0">
              <w:rPr>
                <w:rFonts w:ascii="Cambria" w:hAnsi="Cambria" w:cstheme="minorHAnsi"/>
                <w:b/>
                <w:sz w:val="20"/>
                <w:szCs w:val="20"/>
                <w:lang w:val="en-GB"/>
              </w:rPr>
              <w:t>)</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1. University of Cyprus</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1. Department of Classical Studies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Greek</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eastAsia="el-GR"/>
              </w:rPr>
            </w:pP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2. Department of Byzantine and Modern Greek Studies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Greek</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eastAsia="el-GR"/>
              </w:rPr>
            </w:pPr>
            <w:r w:rsidRPr="00B102D0">
              <w:rPr>
                <w:rFonts w:ascii="Cambria" w:hAnsi="Cambria" w:cstheme="minorHAnsi"/>
                <w:b/>
                <w:sz w:val="20"/>
                <w:szCs w:val="20"/>
                <w:lang w:val="en-GB"/>
              </w:rPr>
              <w:t xml:space="preserve">VIII. POLAND (7 </w:t>
            </w:r>
            <w:r w:rsidRPr="00B102D0">
              <w:rPr>
                <w:rFonts w:ascii="Cambria" w:hAnsi="Cambria" w:cstheme="minorHAnsi"/>
                <w:b/>
                <w:lang w:val="en-GB"/>
              </w:rPr>
              <w:t>positions</w:t>
            </w:r>
            <w:r w:rsidRPr="00B102D0">
              <w:rPr>
                <w:rFonts w:ascii="Cambria" w:hAnsi="Cambria" w:cstheme="minorHAnsi"/>
                <w:b/>
                <w:sz w:val="20"/>
                <w:szCs w:val="20"/>
                <w:lang w:val="en-GB"/>
              </w:rPr>
              <w:t>)</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1. Adam Mickiewicz University in Poznań</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Faculty of Modern Languages and Literatures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3x5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Polish-English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2. Wroclaw University</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Institute of Classical, Mediterranean and Oriental Studies</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Polish-Greek</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3. State University of Applied Sciences in Konin</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Faculty of Philology</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Polish-English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b/>
                <w:sz w:val="20"/>
                <w:szCs w:val="20"/>
                <w:lang w:val="en-GB"/>
              </w:rPr>
              <w:t xml:space="preserve">IΧ. ROMANIA (2 </w:t>
            </w:r>
            <w:r w:rsidRPr="00B102D0">
              <w:rPr>
                <w:rFonts w:ascii="Cambria" w:hAnsi="Cambria" w:cstheme="minorHAnsi"/>
                <w:b/>
                <w:lang w:val="en-GB"/>
              </w:rPr>
              <w:t>positions</w:t>
            </w:r>
            <w:r w:rsidRPr="00B102D0">
              <w:rPr>
                <w:rFonts w:ascii="Cambria" w:hAnsi="Cambria" w:cstheme="minorHAnsi"/>
                <w:b/>
                <w:sz w:val="20"/>
                <w:szCs w:val="20"/>
                <w:lang w:val="en-GB"/>
              </w:rPr>
              <w:t>)</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Cs/>
                <w:sz w:val="20"/>
                <w:szCs w:val="20"/>
                <w:lang w:val="en-GB" w:eastAsia="el-GR"/>
              </w:rPr>
            </w:pPr>
            <w:r w:rsidRPr="00B102D0">
              <w:rPr>
                <w:rFonts w:ascii="Cambria" w:hAnsi="Cambria" w:cstheme="minorHAnsi"/>
                <w:bCs/>
                <w:sz w:val="20"/>
                <w:szCs w:val="20"/>
                <w:lang w:val="en-GB"/>
              </w:rPr>
              <w:t>1. University of Bucharest</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Department of Classical and Modern Greek Philology</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Romanian - Greek</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bCs/>
                <w:sz w:val="20"/>
                <w:szCs w:val="20"/>
                <w:lang w:val="en-GB" w:eastAsia="el-GR"/>
              </w:rPr>
            </w:pPr>
            <w:r w:rsidRPr="00B102D0">
              <w:rPr>
                <w:rFonts w:ascii="Cambria" w:hAnsi="Cambria" w:cstheme="minorHAnsi"/>
                <w:b/>
                <w:bCs/>
                <w:sz w:val="20"/>
                <w:szCs w:val="20"/>
                <w:lang w:val="en-GB"/>
              </w:rPr>
              <w:t>X. RUSSIA (1 position)</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Cs/>
                <w:sz w:val="20"/>
                <w:szCs w:val="20"/>
                <w:lang w:val="en-GB" w:eastAsia="el-GR"/>
              </w:rPr>
            </w:pPr>
            <w:r w:rsidRPr="00B102D0">
              <w:rPr>
                <w:rFonts w:ascii="Cambria" w:hAnsi="Cambria" w:cstheme="minorHAnsi"/>
                <w:bCs/>
                <w:sz w:val="20"/>
                <w:szCs w:val="20"/>
                <w:lang w:val="en-GB"/>
              </w:rPr>
              <w:t>1. Lomonosov Moscow State University</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Faculty of Philology</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1x6</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Russian- Greek</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cstheme="minorHAnsi"/>
                <w:lang w:val="en-GB"/>
              </w:rPr>
            </w:pP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sz w:val="20"/>
                <w:szCs w:val="20"/>
                <w:lang w:val="en-GB"/>
              </w:rPr>
            </w:pP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sz w:val="20"/>
                <w:szCs w:val="20"/>
                <w:lang w:val="en-GB"/>
              </w:rPr>
            </w:pP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sz w:val="20"/>
                <w:szCs w:val="20"/>
                <w:lang w:val="en-GB"/>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sz w:val="20"/>
                <w:szCs w:val="20"/>
                <w:lang w:val="en-GB"/>
              </w:rPr>
            </w:pP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sz w:val="20"/>
                <w:szCs w:val="20"/>
                <w:lang w:val="en-GB"/>
              </w:rPr>
            </w:pP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sz w:val="20"/>
                <w:szCs w:val="20"/>
                <w:lang w:val="en-GB"/>
              </w:rPr>
            </w:pP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rPr>
                <w:rFonts w:ascii="Cambria" w:hAnsi="Cambria"/>
                <w:sz w:val="20"/>
                <w:szCs w:val="20"/>
                <w:lang w:val="en-GB"/>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eastAsia="el-GR"/>
              </w:rPr>
            </w:pPr>
            <w:r w:rsidRPr="00B102D0">
              <w:rPr>
                <w:rFonts w:ascii="Cambria" w:hAnsi="Cambria" w:cstheme="minorHAnsi"/>
                <w:b/>
                <w:sz w:val="20"/>
                <w:szCs w:val="20"/>
                <w:lang w:val="en-GB"/>
              </w:rPr>
              <w:t>ΧΙ. SERBIA (1 position)</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1. University of Belgrade</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Faculty of Philology</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1x6</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Serbian-Greek</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eastAsia="el-GR"/>
              </w:rPr>
            </w:pPr>
            <w:r w:rsidRPr="00B102D0">
              <w:rPr>
                <w:rFonts w:ascii="Cambria" w:hAnsi="Cambria" w:cstheme="minorHAnsi"/>
                <w:b/>
                <w:sz w:val="20"/>
                <w:szCs w:val="20"/>
                <w:lang w:val="en-GB"/>
              </w:rPr>
              <w:t xml:space="preserve">XIΙ. SLOVENIA (2 </w:t>
            </w:r>
            <w:r w:rsidRPr="00B102D0">
              <w:rPr>
                <w:rFonts w:ascii="Cambria" w:hAnsi="Cambria" w:cstheme="minorHAnsi"/>
                <w:b/>
                <w:lang w:val="en-GB"/>
              </w:rPr>
              <w:t>positions</w:t>
            </w:r>
            <w:r w:rsidRPr="00B102D0">
              <w:rPr>
                <w:rFonts w:ascii="Cambria" w:hAnsi="Cambria" w:cstheme="minorHAnsi"/>
                <w:b/>
                <w:sz w:val="20"/>
                <w:szCs w:val="20"/>
                <w:lang w:val="en-GB"/>
              </w:rPr>
              <w:t>)</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Cs/>
                <w:sz w:val="20"/>
                <w:szCs w:val="20"/>
                <w:lang w:val="en-GB" w:eastAsia="el-GR"/>
              </w:rPr>
            </w:pPr>
            <w:r w:rsidRPr="00B102D0">
              <w:rPr>
                <w:rFonts w:ascii="Cambria" w:hAnsi="Cambria" w:cstheme="minorHAnsi"/>
                <w:bCs/>
                <w:sz w:val="20"/>
                <w:szCs w:val="20"/>
                <w:lang w:val="en-GB"/>
              </w:rPr>
              <w:t>1. University of Ljubljana</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 xml:space="preserve">Department of Classical Philology </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Slovenian-English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eastAsia="el-GR"/>
              </w:rPr>
            </w:pPr>
            <w:r w:rsidRPr="00B102D0">
              <w:rPr>
                <w:rFonts w:ascii="Cambria" w:hAnsi="Cambria" w:cstheme="minorHAnsi"/>
                <w:b/>
                <w:sz w:val="20"/>
                <w:szCs w:val="20"/>
                <w:lang w:val="en-GB"/>
              </w:rPr>
              <w:t xml:space="preserve">XΙII. TURKEY (8 </w:t>
            </w:r>
            <w:r w:rsidRPr="00B102D0">
              <w:rPr>
                <w:rFonts w:ascii="Cambria" w:hAnsi="Cambria" w:cstheme="minorHAnsi"/>
                <w:b/>
                <w:lang w:val="en-GB"/>
              </w:rPr>
              <w:t>positions</w:t>
            </w:r>
            <w:r w:rsidRPr="00B102D0">
              <w:rPr>
                <w:rFonts w:ascii="Cambria" w:hAnsi="Cambria" w:cstheme="minorHAnsi"/>
                <w:b/>
                <w:sz w:val="20"/>
                <w:szCs w:val="20"/>
                <w:lang w:val="en-GB"/>
              </w:rPr>
              <w:t>)</w:t>
            </w:r>
          </w:p>
        </w:tc>
        <w:tc>
          <w:tcPr>
            <w:tcW w:w="2660"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rPr>
            </w:pPr>
          </w:p>
        </w:tc>
        <w:tc>
          <w:tcPr>
            <w:tcW w:w="1004"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c>
          <w:tcPr>
            <w:tcW w:w="1703" w:type="dxa"/>
            <w:tcBorders>
              <w:top w:val="single" w:sz="4" w:space="0" w:color="auto"/>
              <w:left w:val="single" w:sz="4" w:space="0" w:color="auto"/>
              <w:bottom w:val="single" w:sz="4" w:space="0" w:color="auto"/>
              <w:right w:val="single" w:sz="4" w:space="0" w:color="auto"/>
            </w:tcBorders>
          </w:tcPr>
          <w:p w:rsidR="00450958" w:rsidRPr="00B102D0" w:rsidRDefault="00450958">
            <w:pPr>
              <w:pStyle w:val="Web"/>
              <w:spacing w:line="360" w:lineRule="auto"/>
              <w:rPr>
                <w:rFonts w:ascii="Cambria" w:hAnsi="Cambria" w:cstheme="minorHAnsi"/>
                <w:lang w:val="en-GB" w:eastAsia="en-US"/>
              </w:rPr>
            </w:pPr>
          </w:p>
        </w:tc>
      </w:tr>
      <w:tr w:rsidR="00450958" w:rsidRPr="00B102D0" w:rsidTr="00450958">
        <w:trPr>
          <w:trHeight w:val="436"/>
        </w:trPr>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b/>
                <w:sz w:val="20"/>
                <w:szCs w:val="20"/>
                <w:lang w:val="en-GB" w:eastAsia="el-GR"/>
              </w:rPr>
            </w:pPr>
            <w:r w:rsidRPr="00B102D0">
              <w:rPr>
                <w:rFonts w:ascii="Cambria" w:hAnsi="Cambria" w:cstheme="minorHAnsi"/>
                <w:sz w:val="20"/>
                <w:szCs w:val="20"/>
                <w:lang w:val="en-GB"/>
              </w:rPr>
              <w:t>1. İstanbul Üniversitesi</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1. Department of Latin Language and Literature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2x5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Turkish</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tcPr>
          <w:p w:rsidR="00450958" w:rsidRPr="00B102D0" w:rsidRDefault="00450958">
            <w:pPr>
              <w:spacing w:line="254" w:lineRule="auto"/>
              <w:rPr>
                <w:rFonts w:ascii="Cambria" w:hAnsi="Cambria" w:cstheme="minorHAnsi"/>
                <w:sz w:val="20"/>
                <w:szCs w:val="20"/>
                <w:lang w:val="en-GB" w:eastAsia="el-GR"/>
              </w:rPr>
            </w:pP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2. Department of Modern Greek Language and Literature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3x5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Turkish-Greek</w:t>
            </w:r>
          </w:p>
        </w:tc>
      </w:tr>
      <w:tr w:rsidR="00450958" w:rsidRPr="00B102D0" w:rsidTr="00450958">
        <w:tc>
          <w:tcPr>
            <w:tcW w:w="3155"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eastAsia="el-GR"/>
              </w:rPr>
            </w:pPr>
            <w:r w:rsidRPr="00B102D0">
              <w:rPr>
                <w:rFonts w:ascii="Cambria" w:hAnsi="Cambria" w:cstheme="minorHAnsi"/>
                <w:sz w:val="20"/>
                <w:szCs w:val="20"/>
                <w:lang w:val="en-GB"/>
              </w:rPr>
              <w:t>2. Trakya Universitesi</w:t>
            </w:r>
          </w:p>
        </w:tc>
        <w:tc>
          <w:tcPr>
            <w:tcW w:w="2660" w:type="dxa"/>
            <w:tcBorders>
              <w:top w:val="single" w:sz="4" w:space="0" w:color="auto"/>
              <w:left w:val="single" w:sz="4" w:space="0" w:color="auto"/>
              <w:bottom w:val="single" w:sz="4" w:space="0" w:color="auto"/>
              <w:right w:val="single" w:sz="4" w:space="0" w:color="auto"/>
            </w:tcBorders>
            <w:hideMark/>
          </w:tcPr>
          <w:p w:rsidR="00450958" w:rsidRPr="00B102D0" w:rsidRDefault="00450958">
            <w:pPr>
              <w:spacing w:line="254" w:lineRule="auto"/>
              <w:rPr>
                <w:rFonts w:ascii="Cambria" w:hAnsi="Cambria" w:cstheme="minorHAnsi"/>
                <w:sz w:val="20"/>
                <w:szCs w:val="20"/>
                <w:lang w:val="en-GB"/>
              </w:rPr>
            </w:pPr>
            <w:r w:rsidRPr="00B102D0">
              <w:rPr>
                <w:rFonts w:ascii="Cambria" w:hAnsi="Cambria" w:cstheme="minorHAnsi"/>
                <w:sz w:val="20"/>
                <w:szCs w:val="20"/>
                <w:lang w:val="en-GB"/>
              </w:rPr>
              <w:t>Department of Greek Language</w:t>
            </w:r>
          </w:p>
        </w:tc>
        <w:tc>
          <w:tcPr>
            <w:tcW w:w="1004"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3x5</w:t>
            </w:r>
          </w:p>
        </w:tc>
        <w:tc>
          <w:tcPr>
            <w:tcW w:w="1703" w:type="dxa"/>
            <w:tcBorders>
              <w:top w:val="single" w:sz="4" w:space="0" w:color="auto"/>
              <w:left w:val="single" w:sz="4" w:space="0" w:color="auto"/>
              <w:bottom w:val="single" w:sz="4" w:space="0" w:color="auto"/>
              <w:right w:val="single" w:sz="4" w:space="0" w:color="auto"/>
            </w:tcBorders>
            <w:hideMark/>
          </w:tcPr>
          <w:p w:rsidR="00450958" w:rsidRPr="00B102D0" w:rsidRDefault="00450958">
            <w:pPr>
              <w:pStyle w:val="Web"/>
              <w:spacing w:line="360" w:lineRule="auto"/>
              <w:rPr>
                <w:rFonts w:ascii="Cambria" w:hAnsi="Cambria" w:cstheme="minorHAnsi"/>
                <w:lang w:val="en-GB" w:eastAsia="en-US"/>
              </w:rPr>
            </w:pPr>
            <w:r w:rsidRPr="00B102D0">
              <w:rPr>
                <w:rFonts w:ascii="Cambria" w:hAnsi="Cambria" w:cstheme="minorHAnsi"/>
                <w:lang w:val="en-GB" w:eastAsia="en-US"/>
              </w:rPr>
              <w:t>Turkish-Greek</w:t>
            </w:r>
          </w:p>
        </w:tc>
      </w:tr>
    </w:tbl>
    <w:p w:rsidR="00450958" w:rsidRPr="00B102D0" w:rsidRDefault="00450958" w:rsidP="00450958">
      <w:pPr>
        <w:rPr>
          <w:rFonts w:ascii="Cambria" w:hAnsi="Cambria"/>
          <w:sz w:val="22"/>
          <w:szCs w:val="22"/>
          <w:lang w:val="en-GB" w:eastAsia="el-GR"/>
        </w:rPr>
      </w:pPr>
    </w:p>
    <w:p w:rsidR="00450958" w:rsidRPr="00B102D0" w:rsidRDefault="00450958" w:rsidP="00837F89">
      <w:pPr>
        <w:spacing w:after="120"/>
        <w:jc w:val="both"/>
        <w:rPr>
          <w:rFonts w:ascii="Cambria" w:hAnsi="Cambria"/>
          <w:lang w:val="en-GB"/>
        </w:rPr>
      </w:pPr>
      <w:r w:rsidRPr="00B102D0">
        <w:rPr>
          <w:rFonts w:ascii="Cambria" w:hAnsi="Cambria"/>
          <w:lang w:val="en-GB"/>
        </w:rPr>
        <w:t xml:space="preserve">As to the internships, there are no bilateral agreements specifying mobility destinations, but the students themselves are responsible for seeking the receiving institution and for ensuring that they will be accepted for the period of their interest. </w:t>
      </w:r>
    </w:p>
    <w:p w:rsidR="00450958" w:rsidRPr="00B102D0" w:rsidRDefault="00450958" w:rsidP="00837F89">
      <w:pPr>
        <w:spacing w:after="120"/>
        <w:jc w:val="both"/>
        <w:rPr>
          <w:rFonts w:ascii="Cambria" w:hAnsi="Cambria"/>
          <w:lang w:val="en-GB"/>
        </w:rPr>
      </w:pPr>
      <w:r w:rsidRPr="00B102D0">
        <w:rPr>
          <w:rFonts w:ascii="Cambria" w:hAnsi="Cambria"/>
          <w:lang w:val="en-GB"/>
        </w:rPr>
        <w:t>Erasmus+ Academic Coordinator</w:t>
      </w:r>
      <w:r w:rsidRPr="00B102D0">
        <w:rPr>
          <w:rFonts w:ascii="Cambria" w:hAnsi="Cambria"/>
          <w:bCs/>
          <w:color w:val="000000"/>
          <w:lang w:val="en-GB"/>
        </w:rPr>
        <w:t xml:space="preserve">: </w:t>
      </w:r>
    </w:p>
    <w:p w:rsidR="00450958" w:rsidRPr="00B102D0" w:rsidRDefault="00450958" w:rsidP="00837F89">
      <w:pPr>
        <w:spacing w:after="120"/>
        <w:jc w:val="both"/>
        <w:rPr>
          <w:rFonts w:ascii="Cambria" w:hAnsi="Cambria"/>
          <w:bCs/>
          <w:color w:val="000000"/>
          <w:lang w:val="en-GB"/>
        </w:rPr>
      </w:pPr>
      <w:r w:rsidRPr="00B102D0">
        <w:rPr>
          <w:rFonts w:ascii="Cambria" w:hAnsi="Cambria"/>
          <w:bCs/>
          <w:color w:val="000000"/>
          <w:lang w:val="en-GB"/>
        </w:rPr>
        <w:t>Anna Mastrogianni, Assistant Professor (</w:t>
      </w:r>
      <w:hyperlink r:id="rId44" w:history="1">
        <w:r w:rsidRPr="00B102D0">
          <w:rPr>
            <w:rStyle w:val="-"/>
            <w:rFonts w:ascii="Cambria" w:hAnsi="Cambria"/>
            <w:lang w:val="en-GB"/>
          </w:rPr>
          <w:t>amastrog@helit.duth.gr</w:t>
        </w:r>
      </w:hyperlink>
      <w:r w:rsidRPr="00B102D0">
        <w:rPr>
          <w:rFonts w:ascii="Cambria" w:hAnsi="Cambria"/>
          <w:bCs/>
          <w:color w:val="000000"/>
          <w:lang w:val="en-GB"/>
        </w:rPr>
        <w:t>)</w:t>
      </w:r>
    </w:p>
    <w:p w:rsidR="00450958" w:rsidRPr="00B102D0" w:rsidRDefault="00450958" w:rsidP="00837F89">
      <w:pPr>
        <w:spacing w:after="120"/>
        <w:jc w:val="both"/>
        <w:rPr>
          <w:rFonts w:ascii="Cambria" w:hAnsi="Cambria"/>
          <w:bCs/>
          <w:color w:val="000000"/>
          <w:lang w:val="en-GB"/>
        </w:rPr>
      </w:pPr>
      <w:r w:rsidRPr="00B102D0">
        <w:rPr>
          <w:rFonts w:ascii="Cambria" w:hAnsi="Cambria"/>
          <w:bCs/>
          <w:color w:val="000000"/>
          <w:lang w:val="en-GB"/>
        </w:rPr>
        <w:t xml:space="preserve">Further information on eligibility, receiving institutions, procedure, grants, application forms, etc. are available on the relevant website of the Democritus University of Thrace: </w:t>
      </w:r>
      <w:hyperlink r:id="rId45" w:history="1">
        <w:r w:rsidRPr="00B102D0">
          <w:rPr>
            <w:rStyle w:val="-"/>
            <w:rFonts w:ascii="Cambria" w:hAnsi="Cambria"/>
            <w:lang w:val="en-GB"/>
          </w:rPr>
          <w:t>http://erasmus.duth.gr</w:t>
        </w:r>
      </w:hyperlink>
    </w:p>
    <w:p w:rsidR="00450958" w:rsidRPr="00B102D0" w:rsidRDefault="00450958" w:rsidP="00450958">
      <w:pPr>
        <w:jc w:val="both"/>
        <w:rPr>
          <w:rFonts w:ascii="Cambria" w:hAnsi="Cambria"/>
          <w:bCs/>
          <w:color w:val="000000"/>
          <w:lang w:val="en-GB"/>
        </w:rPr>
      </w:pPr>
    </w:p>
    <w:p w:rsidR="00450958" w:rsidRPr="00D572A3" w:rsidRDefault="00D572A3" w:rsidP="00D572A3">
      <w:pPr>
        <w:pStyle w:val="40"/>
        <w:spacing w:before="100" w:beforeAutospacing="1" w:after="100" w:afterAutospacing="1"/>
        <w:ind w:left="0"/>
        <w:jc w:val="both"/>
        <w:rPr>
          <w:b/>
          <w:sz w:val="28"/>
          <w:szCs w:val="28"/>
          <w:lang w:val="en-GB"/>
        </w:rPr>
      </w:pPr>
      <w:r w:rsidRPr="00D572A3">
        <w:rPr>
          <w:b/>
          <w:sz w:val="28"/>
          <w:szCs w:val="28"/>
          <w:lang w:val="en-GB"/>
        </w:rPr>
        <w:t xml:space="preserve">1.8 </w:t>
      </w:r>
      <w:r w:rsidR="00450958" w:rsidRPr="00D572A3">
        <w:rPr>
          <w:b/>
          <w:sz w:val="28"/>
          <w:szCs w:val="28"/>
          <w:lang w:val="en-GB"/>
        </w:rPr>
        <w:t>Student traineeship</w:t>
      </w:r>
    </w:p>
    <w:p w:rsidR="00450958" w:rsidRPr="00D572A3" w:rsidRDefault="00450958" w:rsidP="00D572A3">
      <w:pPr>
        <w:spacing w:after="120"/>
        <w:jc w:val="both"/>
        <w:rPr>
          <w:rFonts w:ascii="Cambria" w:hAnsi="Cambria" w:cs="Arial"/>
          <w:b/>
          <w:lang w:val="en-GB"/>
        </w:rPr>
      </w:pPr>
      <w:r w:rsidRPr="00D572A3">
        <w:rPr>
          <w:rFonts w:ascii="Cambria" w:hAnsi="Cambria" w:cs="Arial"/>
          <w:b/>
          <w:lang w:val="en-GB"/>
        </w:rPr>
        <w:t>INTRODUCTION</w:t>
      </w:r>
    </w:p>
    <w:p w:rsidR="00450958" w:rsidRPr="00D572A3" w:rsidRDefault="00450958" w:rsidP="00D572A3">
      <w:pPr>
        <w:spacing w:after="120"/>
        <w:jc w:val="both"/>
        <w:rPr>
          <w:rFonts w:ascii="Cambria" w:hAnsi="Cambria" w:cs="Arial"/>
          <w:lang w:val="en-GB"/>
        </w:rPr>
      </w:pPr>
      <w:r w:rsidRPr="00D572A3">
        <w:rPr>
          <w:rFonts w:ascii="Cambria" w:hAnsi="Cambria" w:cs="Arial"/>
          <w:lang w:val="en-GB"/>
        </w:rPr>
        <w:t>The Department of Greek Philology at Democritus University of Thrace integrated student traineeship in its course of study as an optional subject by the code number ΕΕΠΑ551, providing five ECTS grades for students enrolled in 2013-14, and as a compulsory subject by the code number ΥΠΑ551, providing 6 ECTS grades for students enrolled in 2014-15 onwards. The traineeship is included in the Course leading to the attainment of Qualified Teacher Status by the Department’s students.</w:t>
      </w:r>
    </w:p>
    <w:p w:rsidR="00450958" w:rsidRPr="00D572A3" w:rsidRDefault="00450958" w:rsidP="00D572A3">
      <w:pPr>
        <w:spacing w:after="120"/>
        <w:jc w:val="both"/>
        <w:rPr>
          <w:rFonts w:ascii="Cambria" w:hAnsi="Cambria" w:cs="Arial"/>
          <w:lang w:val="en-GB"/>
        </w:rPr>
      </w:pPr>
    </w:p>
    <w:p w:rsidR="00450958" w:rsidRPr="00D572A3" w:rsidRDefault="00450958" w:rsidP="00D572A3">
      <w:pPr>
        <w:spacing w:after="120"/>
        <w:jc w:val="both"/>
        <w:rPr>
          <w:rFonts w:ascii="Cambria" w:hAnsi="Cambria" w:cs="Arial"/>
          <w:b/>
          <w:lang w:val="en-GB"/>
        </w:rPr>
      </w:pPr>
      <w:r w:rsidRPr="00D572A3">
        <w:rPr>
          <w:rFonts w:ascii="Cambria" w:hAnsi="Cambria" w:cs="Arial"/>
          <w:b/>
          <w:lang w:val="en-GB"/>
        </w:rPr>
        <w:t>AIM AND OBJECTIVES</w:t>
      </w:r>
    </w:p>
    <w:p w:rsidR="00450958" w:rsidRPr="00D572A3" w:rsidRDefault="00450958" w:rsidP="00D572A3">
      <w:pPr>
        <w:autoSpaceDE w:val="0"/>
        <w:autoSpaceDN w:val="0"/>
        <w:adjustRightInd w:val="0"/>
        <w:spacing w:after="120"/>
        <w:jc w:val="both"/>
        <w:rPr>
          <w:rFonts w:ascii="Cambria" w:hAnsi="Cambria" w:cs="TimesNewRoman"/>
          <w:lang w:val="en-GB"/>
        </w:rPr>
      </w:pPr>
      <w:r w:rsidRPr="00D572A3">
        <w:rPr>
          <w:rFonts w:ascii="Cambria" w:hAnsi="Cambria" w:cs="TimesNewRoman"/>
          <w:lang w:val="en-GB"/>
        </w:rPr>
        <w:t xml:space="preserve">The traineeship aims at providing knowledge and developing skills which are considered necessary for future teachers working with adolescents, so that he/she may be able to design, organize, implement and evaluate educational courses in schools, private tuition programs, but also other, alternative educational and work settings. </w:t>
      </w:r>
    </w:p>
    <w:p w:rsidR="00450958" w:rsidRPr="00D572A3" w:rsidRDefault="00450958" w:rsidP="00D572A3">
      <w:pPr>
        <w:autoSpaceDE w:val="0"/>
        <w:autoSpaceDN w:val="0"/>
        <w:adjustRightInd w:val="0"/>
        <w:spacing w:after="120"/>
        <w:jc w:val="both"/>
        <w:rPr>
          <w:rFonts w:ascii="Cambria" w:hAnsi="Cambria" w:cs="Times"/>
          <w:lang w:val="en-GB"/>
        </w:rPr>
      </w:pPr>
      <w:r w:rsidRPr="00D572A3">
        <w:rPr>
          <w:rFonts w:ascii="Cambria" w:hAnsi="Cambria" w:cs="Times"/>
          <w:lang w:val="en-GB"/>
        </w:rPr>
        <w:t xml:space="preserve"> The courses objectives include:</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cs="Arial"/>
          <w:bCs/>
          <w:lang w:val="en-GB"/>
        </w:rPr>
        <w:t xml:space="preserve">connecting and familiarizing students with the production procedure, improving their professional prospects and providing them opportunities for obtaining relevant work experience, </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cs="Arial"/>
          <w:bCs/>
          <w:lang w:val="en-GB"/>
        </w:rPr>
        <w:t xml:space="preserve">training students in employment fields more or less related to the academic disciplines offered by the Department of Greek Philology, </w:t>
      </w:r>
    </w:p>
    <w:p w:rsidR="00450958" w:rsidRPr="00D572A3" w:rsidRDefault="00450958" w:rsidP="00D572A3">
      <w:pPr>
        <w:numPr>
          <w:ilvl w:val="0"/>
          <w:numId w:val="18"/>
        </w:numPr>
        <w:tabs>
          <w:tab w:val="clear" w:pos="720"/>
        </w:tabs>
        <w:spacing w:after="120"/>
        <w:ind w:left="426" w:hanging="426"/>
        <w:jc w:val="both"/>
        <w:rPr>
          <w:rFonts w:ascii="Cambria" w:hAnsi="Cambria" w:cs="Arial"/>
          <w:bCs/>
          <w:lang w:val="en-GB"/>
        </w:rPr>
      </w:pPr>
      <w:r w:rsidRPr="00D572A3">
        <w:rPr>
          <w:rFonts w:ascii="Cambria" w:hAnsi="Cambria" w:cs="Arial"/>
          <w:bCs/>
          <w:lang w:val="en-GB"/>
        </w:rPr>
        <w:t xml:space="preserve">assisting students to comprehend, enhance and transform, if necessary, their theoretical assumptions, </w:t>
      </w:r>
    </w:p>
    <w:p w:rsidR="00450958" w:rsidRPr="00D572A3" w:rsidRDefault="00450958" w:rsidP="00D572A3">
      <w:pPr>
        <w:numPr>
          <w:ilvl w:val="0"/>
          <w:numId w:val="18"/>
        </w:numPr>
        <w:tabs>
          <w:tab w:val="clear" w:pos="720"/>
        </w:tabs>
        <w:spacing w:after="120"/>
        <w:ind w:left="426" w:hanging="426"/>
        <w:jc w:val="both"/>
        <w:rPr>
          <w:rFonts w:ascii="Cambria" w:hAnsi="Cambria" w:cs="Arial"/>
          <w:bCs/>
          <w:lang w:val="en-GB"/>
        </w:rPr>
      </w:pPr>
      <w:r w:rsidRPr="00D572A3">
        <w:rPr>
          <w:rFonts w:ascii="Cambria" w:hAnsi="Cambria" w:cs="Arial"/>
          <w:bCs/>
          <w:lang w:val="en-GB"/>
        </w:rPr>
        <w:t>providing students with knowledge and skills necessary to expand their professional horizons,</w:t>
      </w:r>
    </w:p>
    <w:p w:rsidR="00450958" w:rsidRPr="00D572A3" w:rsidRDefault="00450958" w:rsidP="00D572A3">
      <w:pPr>
        <w:numPr>
          <w:ilvl w:val="0"/>
          <w:numId w:val="18"/>
        </w:numPr>
        <w:tabs>
          <w:tab w:val="clear" w:pos="720"/>
        </w:tabs>
        <w:spacing w:after="120"/>
        <w:ind w:left="426" w:hanging="426"/>
        <w:jc w:val="both"/>
        <w:rPr>
          <w:rFonts w:ascii="Cambria" w:hAnsi="Cambria" w:cs="Arial"/>
          <w:bCs/>
          <w:lang w:val="en-GB"/>
        </w:rPr>
      </w:pPr>
      <w:r w:rsidRPr="00D572A3">
        <w:rPr>
          <w:rFonts w:ascii="Cambria" w:hAnsi="Cambria" w:cs="Arial"/>
          <w:bCs/>
          <w:lang w:val="en-GB"/>
        </w:rPr>
        <w:lastRenderedPageBreak/>
        <w:t>inciting students to explore the suitability of various theoretical approaches and methods in relation to their application in different professional environments,</w:t>
      </w:r>
    </w:p>
    <w:p w:rsidR="00450958" w:rsidRPr="00D572A3" w:rsidRDefault="00450958" w:rsidP="00D572A3">
      <w:pPr>
        <w:numPr>
          <w:ilvl w:val="0"/>
          <w:numId w:val="18"/>
        </w:numPr>
        <w:tabs>
          <w:tab w:val="clear" w:pos="720"/>
        </w:tabs>
        <w:spacing w:after="120"/>
        <w:ind w:left="426" w:hanging="426"/>
        <w:jc w:val="both"/>
        <w:rPr>
          <w:rFonts w:ascii="Cambria" w:hAnsi="Cambria" w:cs="Arial"/>
          <w:bCs/>
          <w:lang w:val="en-GB"/>
        </w:rPr>
      </w:pPr>
      <w:r w:rsidRPr="00D572A3">
        <w:rPr>
          <w:rFonts w:ascii="Cambria" w:hAnsi="Cambria" w:cs="Arial"/>
          <w:bCs/>
          <w:lang w:val="en-GB"/>
        </w:rPr>
        <w:t xml:space="preserve">encouraging students to apply practices and methods that seem suitable in each professional setting, </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familiarizing students with their future professional setting and demands,</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aiding them to form their professional conscience and identity.</w:t>
      </w:r>
    </w:p>
    <w:p w:rsidR="00450958" w:rsidRPr="00D572A3" w:rsidRDefault="00450958" w:rsidP="00D572A3">
      <w:pPr>
        <w:autoSpaceDE w:val="0"/>
        <w:autoSpaceDN w:val="0"/>
        <w:adjustRightInd w:val="0"/>
        <w:spacing w:after="120"/>
        <w:jc w:val="both"/>
        <w:rPr>
          <w:rFonts w:ascii="Cambria" w:hAnsi="Cambria" w:cs="Times"/>
          <w:b/>
          <w:lang w:val="en-GB"/>
        </w:rPr>
      </w:pPr>
    </w:p>
    <w:p w:rsidR="00450958" w:rsidRPr="00D572A3" w:rsidRDefault="00450958" w:rsidP="00D572A3">
      <w:pPr>
        <w:autoSpaceDE w:val="0"/>
        <w:autoSpaceDN w:val="0"/>
        <w:adjustRightInd w:val="0"/>
        <w:spacing w:after="120"/>
        <w:jc w:val="both"/>
        <w:rPr>
          <w:rFonts w:ascii="Cambria" w:hAnsi="Cambria" w:cs="Times"/>
          <w:b/>
          <w:lang w:val="en-GB"/>
        </w:rPr>
      </w:pPr>
      <w:r w:rsidRPr="00D572A3">
        <w:rPr>
          <w:rFonts w:ascii="Cambria" w:hAnsi="Cambria" w:cs="Times"/>
          <w:b/>
          <w:lang w:val="en-GB"/>
        </w:rPr>
        <w:t>LEARNING OUTCOMES</w:t>
      </w:r>
    </w:p>
    <w:p w:rsidR="00450958" w:rsidRPr="00D572A3" w:rsidRDefault="00450958" w:rsidP="00D572A3">
      <w:pPr>
        <w:shd w:val="clear" w:color="auto" w:fill="FFFFFF"/>
        <w:spacing w:after="120"/>
        <w:jc w:val="both"/>
        <w:rPr>
          <w:rFonts w:ascii="Cambria" w:hAnsi="Cambria"/>
          <w:lang w:val="en-GB"/>
        </w:rPr>
      </w:pPr>
      <w:r w:rsidRPr="00D572A3">
        <w:rPr>
          <w:rFonts w:ascii="Cambria" w:hAnsi="Cambria"/>
          <w:lang w:val="en-GB"/>
        </w:rPr>
        <w:t xml:space="preserve">On successful completion of the </w:t>
      </w:r>
      <w:r w:rsidRPr="00D572A3">
        <w:rPr>
          <w:rFonts w:ascii="Cambria" w:hAnsi="Cambria"/>
          <w:b/>
          <w:lang w:val="en-GB"/>
        </w:rPr>
        <w:t>Traineeship Course</w:t>
      </w:r>
      <w:r w:rsidRPr="00D572A3">
        <w:rPr>
          <w:rFonts w:ascii="Cambria" w:hAnsi="Cambria"/>
          <w:lang w:val="en-GB"/>
        </w:rPr>
        <w:t xml:space="preserve"> the students will be able to:</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apply knowledge and skills acquired by the students during their studies.</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comprehend the multi-faceted nature of the teacher’s work and role.</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design and organize the teaching-learning process in a creative way, justifying their options.</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develop teaching scenarios in philological subjects.</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integrate and deploy arts in the teaching practice.</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design and organize reading animation activities, reading circles, programs for the enhancement of literary reading, creative writing seminars.</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design and organize visits to archaeological sites and museums.</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correct and edit differ types of texts in Greek</w:t>
      </w:r>
      <w:r w:rsidRPr="00D572A3">
        <w:rPr>
          <w:rFonts w:ascii="Cambria" w:hAnsi="Cambria" w:cs="Arial"/>
          <w:lang w:val="en-GB"/>
        </w:rPr>
        <w:t>.</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collect and classify archive material.</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form their own enterprise plans after investigating into all factors and data that may affect them.</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observe, describe, interpret and critically analyze the teaching process, taking into account the real conditions and prerequisites of the teaching profession and deploying theoretical educational-pedagogical precepts (concepts, theories, models, methods/practices/techniques).</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utilize their knowledge in order to arrange the space of the school classroom as a learning environment.</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utilize their knowledge in order to create a classroom climate conducive to knowledge.</w:t>
      </w:r>
    </w:p>
    <w:p w:rsidR="00450958" w:rsidRPr="00D572A3" w:rsidRDefault="00450958" w:rsidP="00D572A3">
      <w:pPr>
        <w:numPr>
          <w:ilvl w:val="0"/>
          <w:numId w:val="18"/>
        </w:numPr>
        <w:shd w:val="clear" w:color="auto" w:fill="FFFFFF"/>
        <w:tabs>
          <w:tab w:val="clear" w:pos="720"/>
        </w:tabs>
        <w:spacing w:after="120"/>
        <w:ind w:left="426" w:hanging="426"/>
        <w:jc w:val="both"/>
        <w:rPr>
          <w:rFonts w:ascii="Cambria" w:hAnsi="Cambria"/>
          <w:lang w:val="en-GB"/>
        </w:rPr>
      </w:pPr>
      <w:r w:rsidRPr="00D572A3">
        <w:rPr>
          <w:rFonts w:ascii="Cambria" w:hAnsi="Cambria"/>
          <w:lang w:val="en-GB"/>
        </w:rPr>
        <w:t>handle in a pedagogically correct way the issues of otherness and multiculturalism in a school classroom.</w:t>
      </w:r>
    </w:p>
    <w:p w:rsidR="00450958" w:rsidRPr="004764D0" w:rsidRDefault="00450958" w:rsidP="00D572A3">
      <w:pPr>
        <w:numPr>
          <w:ilvl w:val="0"/>
          <w:numId w:val="18"/>
        </w:numPr>
        <w:shd w:val="clear" w:color="auto" w:fill="FFFFFF"/>
        <w:tabs>
          <w:tab w:val="clear" w:pos="720"/>
        </w:tabs>
        <w:spacing w:after="120"/>
        <w:ind w:left="426" w:hanging="426"/>
        <w:jc w:val="both"/>
        <w:rPr>
          <w:rFonts w:ascii="Cambria" w:hAnsi="Cambria"/>
          <w:lang w:val="el-GR"/>
        </w:rPr>
      </w:pPr>
      <w:r w:rsidRPr="00D572A3">
        <w:rPr>
          <w:rFonts w:ascii="Cambria" w:hAnsi="Cambria"/>
          <w:lang w:val="en-GB"/>
        </w:rPr>
        <w:t>investigatespecificissues</w:t>
      </w:r>
      <w:r w:rsidRPr="004764D0">
        <w:rPr>
          <w:rFonts w:ascii="Cambria" w:hAnsi="Cambria"/>
          <w:lang w:val="el-GR"/>
        </w:rPr>
        <w:t>/</w:t>
      </w:r>
      <w:r w:rsidRPr="00D572A3">
        <w:rPr>
          <w:rFonts w:ascii="Cambria" w:hAnsi="Cambria"/>
          <w:lang w:val="en-GB"/>
        </w:rPr>
        <w:t>questionsofteachingpracticeinasystematicway</w:t>
      </w:r>
      <w:r w:rsidRPr="004764D0">
        <w:rPr>
          <w:rFonts w:ascii="Cambria" w:hAnsi="Cambria"/>
          <w:lang w:val="el-GR"/>
        </w:rPr>
        <w:t>, μεθοδικότητα, μελετώντας σχετική βιβλιογραφία και συνδέοντας την εμπειρία από τη σχολική τάξη με τη θεωρία και την έρευνα, και να παρουσιάζει με συστηματικό τρόπο και σαφήνεια, γραπτώς ή/και προφορικώς, τα αποτελέσματα της έρευνάς του/της.</w:t>
      </w:r>
    </w:p>
    <w:p w:rsidR="00450958" w:rsidRPr="004764D0" w:rsidRDefault="00450958" w:rsidP="00D572A3">
      <w:pPr>
        <w:autoSpaceDE w:val="0"/>
        <w:autoSpaceDN w:val="0"/>
        <w:adjustRightInd w:val="0"/>
        <w:spacing w:after="120"/>
        <w:jc w:val="both"/>
        <w:rPr>
          <w:rFonts w:ascii="Cambria" w:hAnsi="Cambria" w:cs="TimesNewRoman"/>
          <w:lang w:val="el-GR"/>
        </w:rPr>
      </w:pPr>
    </w:p>
    <w:p w:rsidR="00450958" w:rsidRPr="00D572A3" w:rsidRDefault="00450958" w:rsidP="00D572A3">
      <w:pPr>
        <w:spacing w:after="120"/>
        <w:jc w:val="both"/>
        <w:rPr>
          <w:rFonts w:ascii="Cambria" w:hAnsi="Cambria" w:cs="Arial"/>
          <w:b/>
          <w:lang w:val="en-GB"/>
        </w:rPr>
      </w:pPr>
      <w:r w:rsidRPr="00D572A3">
        <w:rPr>
          <w:rFonts w:ascii="Cambria" w:hAnsi="Cambria" w:cs="Arial"/>
          <w:b/>
          <w:lang w:val="en-GB"/>
        </w:rPr>
        <w:lastRenderedPageBreak/>
        <w:t xml:space="preserve">CURRICULUM AND SYLLABUS OF THE TRAINEESHIP COURSE </w:t>
      </w:r>
    </w:p>
    <w:p w:rsidR="00450958" w:rsidRPr="009415B6" w:rsidRDefault="00450958" w:rsidP="00D572A3">
      <w:pPr>
        <w:autoSpaceDE w:val="0"/>
        <w:autoSpaceDN w:val="0"/>
        <w:adjustRightInd w:val="0"/>
        <w:spacing w:after="120"/>
        <w:jc w:val="both"/>
        <w:rPr>
          <w:rFonts w:ascii="Cambria" w:hAnsi="Cambria" w:cs="TimesNewRoman"/>
          <w:lang w:val="en-GB"/>
        </w:rPr>
      </w:pPr>
      <w:r w:rsidRPr="009415B6">
        <w:rPr>
          <w:rFonts w:ascii="Cambria" w:hAnsi="Cambria" w:cs="TimesNewRoman"/>
          <w:lang w:val="en-GB"/>
        </w:rPr>
        <w:t>SEMINARS</w:t>
      </w:r>
    </w:p>
    <w:p w:rsidR="00450958" w:rsidRPr="00D572A3" w:rsidRDefault="00450958" w:rsidP="00D572A3">
      <w:pPr>
        <w:autoSpaceDE w:val="0"/>
        <w:autoSpaceDN w:val="0"/>
        <w:adjustRightInd w:val="0"/>
        <w:spacing w:after="120"/>
        <w:jc w:val="both"/>
        <w:rPr>
          <w:rFonts w:ascii="Cambria" w:hAnsi="Cambria" w:cs="Times"/>
          <w:lang w:val="en-GB"/>
        </w:rPr>
      </w:pPr>
      <w:r w:rsidRPr="00D572A3">
        <w:rPr>
          <w:rFonts w:ascii="Cambria" w:hAnsi="Cambria" w:cs="TimesNewRoman"/>
          <w:lang w:val="en-GB"/>
        </w:rPr>
        <w:t xml:space="preserve">The overall course, which unfolds within a semester, includes seminars in the following topics:  </w:t>
      </w:r>
    </w:p>
    <w:p w:rsidR="00450958" w:rsidRPr="001B0C1E" w:rsidRDefault="001B0C1E" w:rsidP="001B0C1E">
      <w:pPr>
        <w:spacing w:after="120"/>
        <w:ind w:left="360"/>
        <w:jc w:val="both"/>
        <w:rPr>
          <w:rFonts w:ascii="Cambria" w:eastAsiaTheme="minorHAnsi" w:hAnsi="Cambria" w:cs="Times New Roman"/>
          <w:b/>
          <w:lang w:val="en-GB"/>
        </w:rPr>
      </w:pPr>
      <w:r w:rsidRPr="001B0C1E">
        <w:rPr>
          <w:rFonts w:ascii="Cambria" w:hAnsi="Cambria" w:cs="Times New Roman"/>
          <w:b/>
          <w:lang w:val="en-GB"/>
        </w:rPr>
        <w:t>1.</w:t>
      </w:r>
      <w:r w:rsidR="00450958" w:rsidRPr="001B0C1E">
        <w:rPr>
          <w:rFonts w:ascii="Cambria" w:hAnsi="Cambria" w:cs="Times New Roman"/>
          <w:b/>
          <w:lang w:val="en-GB"/>
        </w:rPr>
        <w:t>New Studies Programs in Language and Literature</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The seminar’s objective is to familiarize students with the basic principles of the New Studies Programs in language and literature, their purposes and objectives, innovations, and their implementation methodology, the way study sections are planned based on the objectives of the Analytical Program, the creation of a material file, as well as student evaluation.</w:t>
      </w:r>
    </w:p>
    <w:p w:rsidR="00450958" w:rsidRPr="001B0C1E" w:rsidRDefault="001B0C1E" w:rsidP="001B0C1E">
      <w:pPr>
        <w:spacing w:after="120"/>
        <w:ind w:left="360"/>
        <w:jc w:val="both"/>
        <w:rPr>
          <w:rFonts w:ascii="Cambria" w:hAnsi="Cambria" w:cs="Times New Roman"/>
          <w:b/>
          <w:lang w:val="en-GB"/>
        </w:rPr>
      </w:pPr>
      <w:r w:rsidRPr="001B0C1E">
        <w:rPr>
          <w:rFonts w:ascii="Cambria" w:hAnsi="Cambria" w:cs="Times New Roman"/>
          <w:b/>
          <w:lang w:val="en-GB"/>
        </w:rPr>
        <w:t>2.</w:t>
      </w:r>
      <w:r w:rsidR="00450958" w:rsidRPr="001B0C1E">
        <w:rPr>
          <w:rFonts w:ascii="Cambria" w:hAnsi="Cambria" w:cs="Times New Roman"/>
          <w:b/>
          <w:lang w:val="en-GB"/>
        </w:rPr>
        <w:t>Classical Greek Program</w:t>
      </w:r>
    </w:p>
    <w:p w:rsidR="00450958" w:rsidRPr="00D572A3" w:rsidRDefault="00450958" w:rsidP="00D572A3">
      <w:pPr>
        <w:spacing w:after="120"/>
        <w:ind w:left="360"/>
        <w:jc w:val="both"/>
        <w:rPr>
          <w:rFonts w:ascii="Cambria" w:hAnsi="Cambria" w:cs="Times New Roman"/>
          <w:lang w:val="en-GB"/>
        </w:rPr>
      </w:pPr>
      <w:r w:rsidRPr="00D572A3">
        <w:rPr>
          <w:rFonts w:ascii="Cambria" w:hAnsi="Cambria" w:cs="Times New Roman"/>
          <w:lang w:val="en-GB"/>
        </w:rPr>
        <w:t>The specific seminar’s objective is to approach the ancient Greek language in an experiential manner. Taking into account existing Studies Programs, an effort is being made for the adoption of alternative approaches to the ancient Greek language.</w:t>
      </w:r>
    </w:p>
    <w:p w:rsidR="00450958" w:rsidRPr="001B0C1E" w:rsidRDefault="001B0C1E" w:rsidP="001B0C1E">
      <w:pPr>
        <w:spacing w:after="120"/>
        <w:ind w:left="360"/>
        <w:jc w:val="both"/>
        <w:rPr>
          <w:rFonts w:ascii="Cambria" w:hAnsi="Cambria" w:cs="Times New Roman"/>
          <w:b/>
          <w:lang w:val="en-GB"/>
        </w:rPr>
      </w:pPr>
      <w:r w:rsidRPr="001B0C1E">
        <w:rPr>
          <w:rFonts w:ascii="Cambria" w:hAnsi="Cambria" w:cs="Times New Roman"/>
          <w:b/>
          <w:lang w:val="en-GB"/>
        </w:rPr>
        <w:t>3.</w:t>
      </w:r>
      <w:r w:rsidR="00450958" w:rsidRPr="001B0C1E">
        <w:rPr>
          <w:rFonts w:ascii="Cambria" w:hAnsi="Cambria" w:cs="Times New Roman"/>
          <w:b/>
          <w:lang w:val="en-GB"/>
        </w:rPr>
        <w:t>Basic skills in the design of teaching scenarios (implementation of the “project” method, as well as that of differentiated teaching)</w:t>
      </w:r>
    </w:p>
    <w:p w:rsidR="00450958" w:rsidRPr="00D572A3" w:rsidRDefault="00450958" w:rsidP="00D572A3">
      <w:pPr>
        <w:spacing w:after="120"/>
        <w:ind w:left="360"/>
        <w:jc w:val="both"/>
        <w:rPr>
          <w:rFonts w:ascii="Cambria" w:hAnsi="Cambria" w:cs="Times New Roman"/>
          <w:lang w:val="en-GB"/>
        </w:rPr>
      </w:pPr>
      <w:r w:rsidRPr="00D572A3">
        <w:rPr>
          <w:rFonts w:ascii="Cambria" w:hAnsi="Cambria" w:cs="Times New Roman"/>
          <w:lang w:val="en-GB"/>
        </w:rPr>
        <w:t xml:space="preserve">The predominance of the term “teaching seminar” reflects the new orientation of teaching suggestions toward the substantive integration and utilization of IT in the learning process, but is also relates to the need of the teaching community to differentiate itself from older traditional teaching planning models. The objective of the specific seminar is to strengthen existing research trends (in Studies Programs, in school manuals, but also in teaching practices in general) for the modernization of Greek schools, by further familiarizing students with methods (such as that of the “project” method and of differentiated teaching), as well as with material (which will, e.g., incorporate arts in the teaching process), through which they will develop skills so they can consciously create their own teaching seminar. </w:t>
      </w:r>
    </w:p>
    <w:p w:rsidR="00450958" w:rsidRPr="001B0C1E" w:rsidRDefault="001B0C1E" w:rsidP="001B0C1E">
      <w:pPr>
        <w:spacing w:after="120"/>
        <w:ind w:left="360"/>
        <w:jc w:val="both"/>
        <w:rPr>
          <w:rFonts w:ascii="Cambria" w:hAnsi="Cambria" w:cs="Times New Roman"/>
          <w:b/>
          <w:lang w:val="en-GB"/>
        </w:rPr>
      </w:pPr>
      <w:r w:rsidRPr="001B0C1E">
        <w:rPr>
          <w:rFonts w:ascii="Cambria" w:hAnsi="Cambria" w:cs="Times New Roman"/>
          <w:b/>
          <w:lang w:val="en-GB"/>
        </w:rPr>
        <w:t>4.</w:t>
      </w:r>
      <w:r w:rsidR="00450958" w:rsidRPr="001B0C1E">
        <w:rPr>
          <w:rFonts w:ascii="Cambria" w:hAnsi="Cambria" w:cs="Times New Roman"/>
          <w:b/>
          <w:lang w:val="en-GB"/>
        </w:rPr>
        <w:t xml:space="preserve">Cultivating </w:t>
      </w:r>
      <w:r w:rsidR="00450958" w:rsidRPr="001B0C1E">
        <w:rPr>
          <w:rFonts w:ascii="Cambria" w:hAnsi="Cambria" w:cs="Times New Roman"/>
          <w:b/>
          <w:highlight w:val="yellow"/>
          <w:lang w:val="en-GB"/>
        </w:rPr>
        <w:t>phillagognosis</w:t>
      </w:r>
      <w:r w:rsidR="00450958" w:rsidRPr="001B0C1E">
        <w:rPr>
          <w:rFonts w:ascii="Cambria" w:hAnsi="Cambria" w:cs="Times New Roman"/>
          <w:b/>
          <w:lang w:val="en-GB"/>
        </w:rPr>
        <w:t>: Selection of texts, approach strategies, and linking literature with other art forms.</w:t>
      </w:r>
    </w:p>
    <w:p w:rsidR="00450958" w:rsidRPr="00D572A3" w:rsidRDefault="00450958" w:rsidP="00D572A3">
      <w:pPr>
        <w:spacing w:after="120"/>
        <w:ind w:left="360"/>
        <w:jc w:val="both"/>
        <w:rPr>
          <w:rFonts w:ascii="Cambria" w:hAnsi="Cambria" w:cs="Times New Roman"/>
          <w:lang w:val="en-GB"/>
        </w:rPr>
      </w:pPr>
      <w:r w:rsidRPr="00D572A3">
        <w:rPr>
          <w:rFonts w:ascii="Cambria" w:hAnsi="Cambria" w:cs="Times New Roman"/>
          <w:lang w:val="en-GB"/>
        </w:rPr>
        <w:t>Literature texts, with their special aesthetic features, their symbolic and multi-meaning context, and with their narrative gaps, invite the reader to actively participate in the reading process. The objective of the seminar is to help students develop the appropriate skills in cultivating literature-related interest in specific age groups, as co-reader, through the selection of literature texts, the manner of their approach, and their linking with other art forms.</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highlight w:val="yellow"/>
          <w:lang w:val="en-GB"/>
        </w:rPr>
        <w:t xml:space="preserve">5. </w:t>
      </w:r>
      <w:r w:rsidR="00450958" w:rsidRPr="00D572A3">
        <w:rPr>
          <w:rFonts w:ascii="Cambria" w:hAnsi="Cambria" w:cs="Times New Roman"/>
          <w:b/>
          <w:highlight w:val="yellow"/>
          <w:lang w:val="en-GB"/>
        </w:rPr>
        <w:t>Animation</w:t>
      </w:r>
      <w:r w:rsidR="00450958" w:rsidRPr="00D572A3">
        <w:rPr>
          <w:rFonts w:ascii="Cambria" w:hAnsi="Cambria" w:cs="Times New Roman"/>
          <w:b/>
          <w:lang w:val="en-GB"/>
        </w:rPr>
        <w:t xml:space="preserve"> activities for children and teenagers.</w:t>
      </w:r>
    </w:p>
    <w:p w:rsidR="00450958" w:rsidRPr="00D572A3" w:rsidRDefault="00450958" w:rsidP="00D572A3">
      <w:pPr>
        <w:spacing w:after="120"/>
        <w:ind w:left="360"/>
        <w:jc w:val="both"/>
        <w:rPr>
          <w:rFonts w:ascii="Cambria" w:hAnsi="Cambria" w:cs="Times New Roman"/>
          <w:lang w:val="en-GB"/>
        </w:rPr>
      </w:pPr>
      <w:r w:rsidRPr="00D572A3">
        <w:rPr>
          <w:rFonts w:ascii="Cambria" w:hAnsi="Cambria" w:cs="Times New Roman"/>
          <w:lang w:val="en-GB"/>
        </w:rPr>
        <w:t xml:space="preserve">The seminar’s objective is to introduce students to the basic </w:t>
      </w:r>
      <w:r w:rsidRPr="00D572A3">
        <w:rPr>
          <w:rFonts w:ascii="Cambria" w:hAnsi="Cambria" w:cs="Times New Roman"/>
          <w:highlight w:val="yellow"/>
          <w:lang w:val="en-GB"/>
        </w:rPr>
        <w:t>animation</w:t>
      </w:r>
      <w:r w:rsidRPr="00D572A3">
        <w:rPr>
          <w:rFonts w:ascii="Cambria" w:hAnsi="Cambria" w:cs="Times New Roman"/>
          <w:lang w:val="en-GB"/>
        </w:rPr>
        <w:t xml:space="preserve"> principles and techniques, the roles of group members, intragroup communication, and intragroup friction management.</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6. </w:t>
      </w:r>
      <w:r w:rsidR="00450958" w:rsidRPr="00D572A3">
        <w:rPr>
          <w:rFonts w:ascii="Cambria" w:hAnsi="Cambria" w:cs="Times New Roman"/>
          <w:b/>
          <w:lang w:val="en-GB"/>
        </w:rPr>
        <w:t>Creative writing – Reading encouragement</w:t>
      </w:r>
    </w:p>
    <w:p w:rsidR="00450958" w:rsidRPr="00D572A3" w:rsidRDefault="00450958" w:rsidP="00D572A3">
      <w:pPr>
        <w:spacing w:after="120"/>
        <w:ind w:left="360"/>
        <w:jc w:val="both"/>
        <w:rPr>
          <w:rFonts w:ascii="Cambria" w:hAnsi="Cambria" w:cs="Times New Roman"/>
          <w:lang w:val="en-GB"/>
        </w:rPr>
      </w:pPr>
      <w:r w:rsidRPr="00D572A3">
        <w:rPr>
          <w:rFonts w:ascii="Cambria" w:hAnsi="Cambria" w:cs="Times New Roman"/>
          <w:lang w:val="en-GB"/>
        </w:rPr>
        <w:lastRenderedPageBreak/>
        <w:t>The seminar’s objective is the familiarize students with the basic reading animation techniques, which focus on cultivating reading habits through interactive game-linked activities. Concurrently, it encourages creative reading and writing, from the point of view of each student, and helps students develop skills in encouraging creative writing labs provoking participants to treat a blank page as a challenge for a breathtaking game with words.</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7. </w:t>
      </w:r>
      <w:r w:rsidR="00450958" w:rsidRPr="00D572A3">
        <w:rPr>
          <w:rFonts w:ascii="Cambria" w:hAnsi="Cambria" w:cs="Times New Roman"/>
          <w:b/>
          <w:lang w:val="en-GB"/>
        </w:rPr>
        <w:t>The philologist in the Library and in the Archives.</w:t>
      </w:r>
    </w:p>
    <w:p w:rsidR="00450958" w:rsidRPr="00D572A3" w:rsidRDefault="00450958" w:rsidP="00D572A3">
      <w:pPr>
        <w:spacing w:after="120"/>
        <w:ind w:left="360"/>
        <w:jc w:val="both"/>
        <w:rPr>
          <w:rFonts w:ascii="Cambria" w:hAnsi="Cambria" w:cs="Times New Roman"/>
          <w:b/>
          <w:lang w:val="en-GB"/>
        </w:rPr>
      </w:pPr>
      <w:r w:rsidRPr="00D572A3">
        <w:rPr>
          <w:rFonts w:ascii="Cambria" w:hAnsi="Cambria" w:cs="Times New Roman"/>
          <w:lang w:val="en-GB"/>
        </w:rPr>
        <w:t>In this seminar, the students will acquire skills in supervising, saving, gathering, classifying and indexing archive material, as well as in acquiring knowledge related to the basic principles of librarianship.</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8. </w:t>
      </w:r>
      <w:r w:rsidR="00450958" w:rsidRPr="00D572A3">
        <w:rPr>
          <w:rFonts w:ascii="Cambria" w:hAnsi="Cambria" w:cs="Times New Roman"/>
          <w:b/>
          <w:lang w:val="en-GB"/>
        </w:rPr>
        <w:t>Literary editing of texts.</w:t>
      </w:r>
    </w:p>
    <w:p w:rsidR="00450958" w:rsidRPr="00D572A3" w:rsidRDefault="00450958" w:rsidP="00D572A3">
      <w:pPr>
        <w:spacing w:after="120"/>
        <w:ind w:left="360"/>
        <w:jc w:val="both"/>
        <w:rPr>
          <w:rFonts w:ascii="Cambria" w:hAnsi="Cambria" w:cs="Times New Roman"/>
          <w:lang w:val="en-GB"/>
        </w:rPr>
      </w:pPr>
      <w:r w:rsidRPr="00D572A3">
        <w:rPr>
          <w:rFonts w:ascii="Cambria" w:hAnsi="Cambria" w:cs="Times New Roman"/>
          <w:lang w:val="en-GB"/>
        </w:rPr>
        <w:t>This is a seminar specifically designed for editing and correcting Greek texts, which includes common mistakes in language usage, the various types of editing (linguistic, scientific, typographic), the correction of various types of texts, use of correction symbols, forms and electronic tools for editors.</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9. </w:t>
      </w:r>
      <w:r w:rsidR="00450958" w:rsidRPr="00D572A3">
        <w:rPr>
          <w:rFonts w:ascii="Cambria" w:hAnsi="Cambria" w:cs="Times New Roman"/>
          <w:b/>
          <w:lang w:val="en-GB"/>
        </w:rPr>
        <w:t>The philologist in the Museum: Cultural heritage management.</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The seminar’s objective is to: a) help students understand the role of modern museums in not only to collect, maintain and research cultural heritage, but to also interpret, train and entertain, and b) provide students with the necessary skills in designing and materializing educational programs in museums, which are based on an inter-scientific and inter-subject approach, interactive and active learning, group-synergy teaching, observation, investigation and discovery.</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10. </w:t>
      </w:r>
      <w:r w:rsidR="00450958" w:rsidRPr="00D572A3">
        <w:rPr>
          <w:rFonts w:ascii="Cambria" w:hAnsi="Cambria" w:cs="Times New Roman"/>
          <w:b/>
          <w:lang w:val="en-GB"/>
        </w:rPr>
        <w:t>Dramatization Techniques</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The seminar’s objective is to help students understand the value of utilizing dramatization in the classroom, or during encouragements, so that in their role as educators or encouragers, they can interactively achieve multiple goals in courses, or in inter-subject educational action plans (projects), and communicate with the students.</w:t>
      </w:r>
    </w:p>
    <w:p w:rsidR="001B0C1E" w:rsidRDefault="001B0C1E" w:rsidP="001B0C1E">
      <w:pPr>
        <w:spacing w:after="120"/>
        <w:ind w:left="360"/>
        <w:jc w:val="both"/>
        <w:rPr>
          <w:rFonts w:ascii="Cambria" w:hAnsi="Cambria" w:cs="Times New Roman"/>
          <w:b/>
          <w:lang w:val="en-GB"/>
        </w:rPr>
      </w:pPr>
      <w:r>
        <w:rPr>
          <w:rFonts w:ascii="Cambria" w:hAnsi="Cambria" w:cs="Times New Roman"/>
          <w:b/>
          <w:lang w:val="en-GB"/>
        </w:rPr>
        <w:t xml:space="preserve">11. </w:t>
      </w:r>
      <w:r w:rsidR="00450958" w:rsidRPr="00D572A3">
        <w:rPr>
          <w:rFonts w:ascii="Cambria" w:hAnsi="Cambria" w:cs="Times New Roman"/>
          <w:b/>
          <w:lang w:val="en-GB"/>
        </w:rPr>
        <w:t>Dramatic Poetry and Dramatization: Skills in approaching classical Greek theater.</w:t>
      </w:r>
    </w:p>
    <w:p w:rsidR="00450958" w:rsidRPr="00D572A3" w:rsidRDefault="001B0C1E" w:rsidP="001B0C1E">
      <w:pPr>
        <w:spacing w:after="120"/>
        <w:ind w:left="360"/>
        <w:jc w:val="both"/>
        <w:rPr>
          <w:rFonts w:ascii="Cambria" w:hAnsi="Cambria" w:cs="Times New Roman"/>
          <w:b/>
          <w:lang w:val="en-GB"/>
        </w:rPr>
      </w:pPr>
      <w:r>
        <w:rPr>
          <w:rFonts w:ascii="Cambria" w:hAnsi="Cambria" w:cs="Times New Roman"/>
          <w:b/>
          <w:lang w:val="en-GB"/>
        </w:rPr>
        <w:t xml:space="preserve">12. </w:t>
      </w:r>
      <w:r w:rsidR="00450958" w:rsidRPr="00D572A3">
        <w:rPr>
          <w:rFonts w:ascii="Cambria" w:hAnsi="Cambria" w:cs="Times New Roman"/>
          <w:b/>
          <w:lang w:val="en-GB"/>
        </w:rPr>
        <w:t>Cinema: Creation of concepts in the classroom.</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The introduction of the art of cinema in school aims at enhancing the teaching process through the use of a modern, composite and live means, but it also contributes to the sharpening of the student’s ability to critically and creatively deal with the plethora of audiovisual products which constitute an inextricable part of his/her daily routine. From the point of view, the specific seminar attempts to identify the educational capabilities of this means, and it suggests ways to integrate it in the learning environment.</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13. </w:t>
      </w:r>
      <w:r w:rsidR="00450958" w:rsidRPr="00D572A3">
        <w:rPr>
          <w:rFonts w:ascii="Cambria" w:hAnsi="Cambria" w:cs="Times New Roman"/>
          <w:b/>
          <w:lang w:val="en-GB"/>
        </w:rPr>
        <w:t>“Business Practice”: Planning and drafting a Business Plan taking into account internal environment parameters.</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lastRenderedPageBreak/>
        <w:t>The seminar explains the nature of a business plan in non-complex terms, and it provides students with the necessary tools so they can formulate their own business plan (notional maps, setting of goals, methods to achieve them, analysis and evaluation of success/failure parameters, etc.).</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14. </w:t>
      </w:r>
      <w:r w:rsidR="00450958" w:rsidRPr="00D572A3">
        <w:rPr>
          <w:rFonts w:ascii="Cambria" w:hAnsi="Cambria" w:cs="Times New Roman"/>
          <w:b/>
          <w:lang w:val="en-GB"/>
        </w:rPr>
        <w:t>The production model of the Region of East Macedonia and Thrace. Internal environment parameters: demographic characteristics, existing conditions in the labor market.</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The seminar’s objective is to present the special characteristics, the labor market, and the more specific model of the Region, so it can help students determine the potential capabilities in the development of private business initiatives.</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15. </w:t>
      </w:r>
      <w:r w:rsidR="00450958" w:rsidRPr="00D572A3">
        <w:rPr>
          <w:rFonts w:ascii="Cambria" w:hAnsi="Cambria" w:cs="Times New Roman"/>
          <w:b/>
          <w:lang w:val="en-GB"/>
        </w:rPr>
        <w:t>Crisis management, providing care in accidents.</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The seminar is addressed to the students of the Department, to provide information on matters related to first aid, and make the capable of treating accidents in the workplace, mainly in relation to their students. Concurrently, it helps them calmly address accidents at home and in their vacations, and it teaches them the necessary actions to take in emergency situations. Finally, it presents crisis management techniques.</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16. </w:t>
      </w:r>
      <w:r w:rsidR="00450958" w:rsidRPr="00D572A3">
        <w:rPr>
          <w:rFonts w:ascii="Cambria" w:hAnsi="Cambria" w:cs="Times New Roman"/>
          <w:b/>
          <w:lang w:val="en-GB"/>
        </w:rPr>
        <w:t>Management of persons with learning difficulties.</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The seminar’s objective is to present a general overview of learning difficulties frequently found in the classroom, and to familiarize students with the manners of managing persons with learning difficulties in the context of a classroom group.</w:t>
      </w:r>
    </w:p>
    <w:p w:rsidR="00450958" w:rsidRPr="00D572A3" w:rsidRDefault="001B0C1E" w:rsidP="00D572A3">
      <w:pPr>
        <w:spacing w:after="120"/>
        <w:ind w:left="360"/>
        <w:jc w:val="both"/>
        <w:rPr>
          <w:rFonts w:ascii="Cambria" w:hAnsi="Cambria" w:cs="Times New Roman"/>
          <w:lang w:val="en-GB"/>
        </w:rPr>
      </w:pPr>
      <w:r>
        <w:rPr>
          <w:rFonts w:ascii="Cambria" w:hAnsi="Cambria" w:cs="Times New Roman"/>
          <w:b/>
          <w:lang w:val="en-GB"/>
        </w:rPr>
        <w:t xml:space="preserve">17. </w:t>
      </w:r>
      <w:r w:rsidR="00450958" w:rsidRPr="00D572A3">
        <w:rPr>
          <w:rFonts w:ascii="Cambria" w:hAnsi="Cambria" w:cs="Times New Roman"/>
          <w:b/>
          <w:lang w:val="en-GB"/>
        </w:rPr>
        <w:t xml:space="preserve">Classical knowledge and Archaeological sites: </w:t>
      </w:r>
      <w:r w:rsidR="00450958" w:rsidRPr="00D572A3">
        <w:rPr>
          <w:rFonts w:ascii="Cambria" w:hAnsi="Cambria" w:cs="Times New Roman"/>
          <w:lang w:val="en-GB"/>
        </w:rPr>
        <w:t>Approaches and guided tours.</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The seminar’s objective is to interactively and initially bring the students in touch with the modern methods of interpretationof monuments, and with ways to conductguided tours adjusted to various categories of the public.</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18. </w:t>
      </w:r>
      <w:r w:rsidR="00450958" w:rsidRPr="00D572A3">
        <w:rPr>
          <w:rFonts w:ascii="Cambria" w:hAnsi="Cambria" w:cs="Times New Roman"/>
          <w:b/>
          <w:lang w:val="en-GB"/>
        </w:rPr>
        <w:t>Basic skills in approaching Byzantine texts.</w:t>
      </w:r>
    </w:p>
    <w:p w:rsidR="00450958" w:rsidRPr="00D572A3" w:rsidRDefault="00450958" w:rsidP="001B0C1E">
      <w:pPr>
        <w:spacing w:after="120"/>
        <w:ind w:left="360"/>
        <w:jc w:val="both"/>
        <w:rPr>
          <w:rFonts w:ascii="Cambria" w:hAnsi="Cambria" w:cs="Times New Roman"/>
          <w:lang w:val="en-GB"/>
        </w:rPr>
      </w:pPr>
      <w:r w:rsidRPr="00D572A3">
        <w:rPr>
          <w:rFonts w:ascii="Cambria" w:hAnsi="Cambria" w:cs="Times New Roman"/>
          <w:lang w:val="en-GB"/>
        </w:rPr>
        <w:t>Byzantine texts are completely absent from Secondary Education text books. Initial contact is made with them by students of Philology and History University Departments. As most literature branches cultivated by Byzantine scholars mimic the respective branches of classical Greek literature, thus frequently making byzantine texts especially difficult to understand, the course’s objective is to help students develop basic skills in approaching these texts: elaboration in grammar and syntax of ancient Greek, with a notation and interpretation of the special features appearing in the Byzantine era, metric analyses in poetry texts, where, again, identification and categorization is made of diversions from classical metrics, theological and historical analyses, where necessary, for in-depth understanding and correct interpretation.</w:t>
      </w:r>
    </w:p>
    <w:p w:rsidR="00450958" w:rsidRPr="00D572A3" w:rsidRDefault="001B0C1E" w:rsidP="00D572A3">
      <w:pPr>
        <w:spacing w:after="120"/>
        <w:ind w:left="360"/>
        <w:jc w:val="both"/>
        <w:rPr>
          <w:rFonts w:ascii="Cambria" w:hAnsi="Cambria" w:cs="Times New Roman"/>
          <w:b/>
          <w:lang w:val="en-GB"/>
        </w:rPr>
      </w:pPr>
      <w:r>
        <w:rPr>
          <w:rFonts w:ascii="Cambria" w:hAnsi="Cambria" w:cs="Times New Roman"/>
          <w:b/>
          <w:lang w:val="en-GB"/>
        </w:rPr>
        <w:t xml:space="preserve">19. </w:t>
      </w:r>
      <w:r w:rsidR="00450958" w:rsidRPr="00D572A3">
        <w:rPr>
          <w:rFonts w:ascii="Cambria" w:hAnsi="Cambria" w:cs="Times New Roman"/>
          <w:b/>
          <w:lang w:val="en-GB"/>
        </w:rPr>
        <w:t>Strategies and skills in approaching the Odyssey.</w:t>
      </w:r>
    </w:p>
    <w:p w:rsidR="00450958" w:rsidRPr="00D572A3" w:rsidRDefault="00450958" w:rsidP="00D572A3">
      <w:pPr>
        <w:spacing w:after="120"/>
        <w:ind w:left="360"/>
        <w:jc w:val="both"/>
        <w:rPr>
          <w:rFonts w:ascii="Cambria" w:hAnsi="Cambria" w:cs="Times New Roman"/>
          <w:lang w:val="en-GB"/>
        </w:rPr>
      </w:pPr>
      <w:r w:rsidRPr="00D572A3">
        <w:rPr>
          <w:rFonts w:ascii="Cambria" w:hAnsi="Cambria" w:cs="Times New Roman"/>
          <w:lang w:val="en-GB"/>
        </w:rPr>
        <w:t xml:space="preserve">After the successful conclusion of the seminar, students will have acquired basic knowledge on the main topics of the “epos” as a literature form. They will have received specialized knowledge on the following topics of the classical heroic epos: the Homeric issue, the special features of the epic’s creation, the priorities of the plot and the </w:t>
      </w:r>
      <w:r w:rsidRPr="00D572A3">
        <w:rPr>
          <w:rFonts w:ascii="Cambria" w:hAnsi="Cambria" w:cs="Times New Roman"/>
          <w:lang w:val="en-GB"/>
        </w:rPr>
        <w:lastRenderedPageBreak/>
        <w:t>narration technique of the Odyssey, and the basic ideas that govern the heroes’ world in which they act. They will be familiarized with the process of independently analyzing and presenting the epos literary speech through the reading of selected texts. This knowledge will help them organize the teaching of Homeric epics in the context of the curriculum of courses in Secondary Education, and adjust their specialized knowledge to the level of school practice.</w:t>
      </w:r>
    </w:p>
    <w:p w:rsidR="00450958" w:rsidRPr="00D572A3" w:rsidRDefault="00450958" w:rsidP="00D572A3">
      <w:pPr>
        <w:spacing w:after="120"/>
        <w:jc w:val="both"/>
        <w:rPr>
          <w:rFonts w:ascii="Cambria" w:hAnsi="Cambria" w:cs="Times New Roman"/>
          <w:b/>
          <w:lang w:val="en-GB"/>
        </w:rPr>
      </w:pP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b/>
          <w:lang w:val="en-GB"/>
        </w:rPr>
      </w:pPr>
      <w:r w:rsidRPr="00D572A3">
        <w:rPr>
          <w:rFonts w:ascii="Cambria" w:hAnsi="Cambria" w:cs="Times New Roman"/>
          <w:b/>
          <w:lang w:val="en-GB"/>
        </w:rPr>
        <w:t>FIELDS /LANES OF PRACTICAL EXERCISE</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The Practical exercise program is developed under five general practice branches:</w:t>
      </w: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b/>
          <w:lang w:val="en-GB"/>
        </w:rPr>
      </w:pPr>
      <w:r w:rsidRPr="00D572A3">
        <w:rPr>
          <w:rFonts w:ascii="Cambria" w:hAnsi="Cambria" w:cs="Times New Roman"/>
          <w:b/>
          <w:lang w:val="en-GB"/>
        </w:rPr>
        <w:t>A. TEACHING</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Practical exercise in the specific general practice branch, is indicatively developed in the following entities:</w:t>
      </w:r>
    </w:p>
    <w:p w:rsidR="00450958" w:rsidRPr="00D572A3" w:rsidRDefault="00450958" w:rsidP="00D572A3">
      <w:pPr>
        <w:pStyle w:val="a6"/>
        <w:numPr>
          <w:ilvl w:val="0"/>
          <w:numId w:val="21"/>
        </w:numPr>
        <w:spacing w:after="120"/>
        <w:ind w:left="0" w:firstLine="0"/>
        <w:jc w:val="both"/>
        <w:rPr>
          <w:rFonts w:ascii="Cambria" w:hAnsi="Cambria" w:cs="Times New Roman"/>
          <w:lang w:val="en-GB"/>
        </w:rPr>
      </w:pPr>
      <w:r w:rsidRPr="00D572A3">
        <w:rPr>
          <w:rFonts w:ascii="Cambria" w:hAnsi="Cambria" w:cs="Times New Roman"/>
          <w:lang w:val="en-GB"/>
        </w:rPr>
        <w:t>The city’s Secondary Schools;</w:t>
      </w:r>
    </w:p>
    <w:p w:rsidR="00450958" w:rsidRPr="00D572A3" w:rsidRDefault="00450958" w:rsidP="00D572A3">
      <w:pPr>
        <w:pStyle w:val="a6"/>
        <w:numPr>
          <w:ilvl w:val="0"/>
          <w:numId w:val="21"/>
        </w:numPr>
        <w:spacing w:after="120"/>
        <w:ind w:left="0" w:firstLine="0"/>
        <w:jc w:val="both"/>
        <w:rPr>
          <w:rFonts w:ascii="Cambria" w:hAnsi="Cambria" w:cs="Times New Roman"/>
          <w:lang w:val="en-GB"/>
        </w:rPr>
      </w:pPr>
      <w:r w:rsidRPr="00D572A3">
        <w:rPr>
          <w:rFonts w:ascii="Cambria" w:hAnsi="Cambria" w:cs="Times New Roman"/>
          <w:highlight w:val="yellow"/>
          <w:lang w:val="en-GB"/>
        </w:rPr>
        <w:t>Coaching school (φροντισήριο)</w:t>
      </w:r>
      <w:r w:rsidRPr="00D572A3">
        <w:rPr>
          <w:rFonts w:ascii="Cambria" w:hAnsi="Cambria" w:cs="Times New Roman"/>
          <w:lang w:val="en-GB"/>
        </w:rPr>
        <w:t xml:space="preserve"> organized by the City of Komotini and the Diocese of Maronia and Komotini.</w:t>
      </w:r>
    </w:p>
    <w:p w:rsidR="00450958" w:rsidRPr="00D572A3" w:rsidRDefault="00450958" w:rsidP="00D572A3">
      <w:pPr>
        <w:pStyle w:val="a6"/>
        <w:numPr>
          <w:ilvl w:val="0"/>
          <w:numId w:val="22"/>
        </w:numPr>
        <w:spacing w:after="120"/>
        <w:ind w:left="0" w:firstLine="0"/>
        <w:jc w:val="both"/>
        <w:rPr>
          <w:rFonts w:ascii="Cambria" w:hAnsi="Cambria" w:cs="Times New Roman"/>
          <w:lang w:val="en-GB"/>
        </w:rPr>
      </w:pPr>
      <w:r w:rsidRPr="00D572A3">
        <w:rPr>
          <w:rFonts w:ascii="Cambria" w:hAnsi="Cambria" w:cs="Times New Roman"/>
          <w:lang w:val="en-GB"/>
        </w:rPr>
        <w:t xml:space="preserve">The city’s private coaching schools (φροντιστήρια). </w:t>
      </w:r>
    </w:p>
    <w:p w:rsidR="00450958" w:rsidRPr="00D572A3" w:rsidRDefault="00450958" w:rsidP="00D572A3">
      <w:pPr>
        <w:pStyle w:val="a6"/>
        <w:numPr>
          <w:ilvl w:val="0"/>
          <w:numId w:val="22"/>
        </w:numPr>
        <w:spacing w:after="120"/>
        <w:ind w:left="0" w:firstLine="0"/>
        <w:jc w:val="both"/>
        <w:rPr>
          <w:rFonts w:ascii="Cambria" w:hAnsi="Cambria" w:cs="Times New Roman"/>
          <w:lang w:val="en-GB"/>
        </w:rPr>
      </w:pPr>
      <w:r w:rsidRPr="00D572A3">
        <w:rPr>
          <w:rFonts w:ascii="Cambria" w:hAnsi="Cambria" w:cs="Times New Roman"/>
          <w:lang w:val="en-GB"/>
        </w:rPr>
        <w:t>“At-home” school (φροντιστήριο) of the City of Komotini</w:t>
      </w:r>
    </w:p>
    <w:p w:rsidR="00450958" w:rsidRPr="00D572A3" w:rsidRDefault="00450958" w:rsidP="00D572A3">
      <w:pPr>
        <w:pStyle w:val="a6"/>
        <w:numPr>
          <w:ilvl w:val="0"/>
          <w:numId w:val="22"/>
        </w:numPr>
        <w:spacing w:after="120"/>
        <w:ind w:left="0" w:firstLine="0"/>
        <w:jc w:val="both"/>
        <w:rPr>
          <w:rFonts w:ascii="Cambria" w:hAnsi="Cambria" w:cs="Times New Roman"/>
          <w:lang w:val="en-GB"/>
        </w:rPr>
      </w:pPr>
      <w:r w:rsidRPr="00D572A3">
        <w:rPr>
          <w:rFonts w:ascii="Cambria" w:hAnsi="Cambria" w:cs="Times New Roman"/>
          <w:lang w:val="en-GB"/>
        </w:rPr>
        <w:t>Schools in Istanbul (through Skype sessions or other platforms)</w:t>
      </w:r>
    </w:p>
    <w:p w:rsidR="00450958" w:rsidRPr="00D572A3" w:rsidRDefault="00450958" w:rsidP="00D572A3">
      <w:pPr>
        <w:pStyle w:val="a6"/>
        <w:numPr>
          <w:ilvl w:val="0"/>
          <w:numId w:val="22"/>
        </w:numPr>
        <w:spacing w:after="120"/>
        <w:ind w:left="0" w:firstLine="0"/>
        <w:jc w:val="both"/>
        <w:rPr>
          <w:rFonts w:ascii="Cambria" w:hAnsi="Cambria" w:cs="Times New Roman"/>
          <w:lang w:val="en-GB"/>
        </w:rPr>
      </w:pPr>
      <w:r w:rsidRPr="00D572A3">
        <w:rPr>
          <w:rFonts w:ascii="Cambria" w:hAnsi="Cambria" w:cs="Times New Roman"/>
          <w:lang w:val="en-GB"/>
        </w:rPr>
        <w:t>Students in the Greek Language Department of the University of Plovdiv (through Skype sessions)</w:t>
      </w:r>
    </w:p>
    <w:p w:rsidR="00450958" w:rsidRPr="00D572A3" w:rsidRDefault="00450958" w:rsidP="00D572A3">
      <w:pPr>
        <w:pStyle w:val="a6"/>
        <w:numPr>
          <w:ilvl w:val="0"/>
          <w:numId w:val="22"/>
        </w:numPr>
        <w:spacing w:after="120"/>
        <w:ind w:left="0" w:firstLine="0"/>
        <w:jc w:val="both"/>
        <w:rPr>
          <w:rFonts w:ascii="Cambria" w:hAnsi="Cambria" w:cs="Times New Roman"/>
          <w:lang w:val="en-GB"/>
        </w:rPr>
      </w:pPr>
      <w:r w:rsidRPr="00D572A3">
        <w:rPr>
          <w:rFonts w:ascii="Cambria" w:hAnsi="Cambria" w:cs="Times New Roman"/>
          <w:lang w:val="en-GB"/>
        </w:rPr>
        <w:t>Lessons to the Greek diaspora (through Skype sessions).</w:t>
      </w: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b/>
          <w:lang w:val="en-GB"/>
        </w:rPr>
      </w:pPr>
      <w:r w:rsidRPr="00D572A3">
        <w:rPr>
          <w:rFonts w:ascii="Cambria" w:hAnsi="Cambria" w:cs="Times New Roman"/>
          <w:b/>
          <w:lang w:val="en-GB"/>
        </w:rPr>
        <w:t>B. PHILOLOGICAL EDITING</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Practical exercise in the specific general practice branch, is indicatively developed in the following entities:</w:t>
      </w:r>
    </w:p>
    <w:p w:rsidR="00450958" w:rsidRPr="00D572A3" w:rsidRDefault="00450958" w:rsidP="00D572A3">
      <w:pPr>
        <w:pStyle w:val="a6"/>
        <w:numPr>
          <w:ilvl w:val="0"/>
          <w:numId w:val="23"/>
        </w:numPr>
        <w:spacing w:after="120"/>
        <w:ind w:left="0" w:firstLine="0"/>
        <w:jc w:val="both"/>
        <w:rPr>
          <w:rFonts w:ascii="Cambria" w:hAnsi="Cambria" w:cs="Times New Roman"/>
          <w:lang w:val="en-GB"/>
        </w:rPr>
      </w:pPr>
      <w:r w:rsidRPr="00D572A3">
        <w:rPr>
          <w:rFonts w:ascii="Cambria" w:hAnsi="Cambria" w:cs="Times New Roman"/>
          <w:lang w:val="en-GB"/>
        </w:rPr>
        <w:t>Local newspapers</w:t>
      </w:r>
    </w:p>
    <w:p w:rsidR="00450958" w:rsidRPr="00D572A3" w:rsidRDefault="00450958" w:rsidP="00D572A3">
      <w:pPr>
        <w:pStyle w:val="a6"/>
        <w:numPr>
          <w:ilvl w:val="0"/>
          <w:numId w:val="23"/>
        </w:numPr>
        <w:spacing w:after="120"/>
        <w:ind w:left="0" w:firstLine="0"/>
        <w:jc w:val="both"/>
        <w:rPr>
          <w:rFonts w:ascii="Cambria" w:hAnsi="Cambria" w:cs="Times New Roman"/>
          <w:lang w:val="en-GB"/>
        </w:rPr>
      </w:pPr>
      <w:r w:rsidRPr="00D572A3">
        <w:rPr>
          <w:rFonts w:ascii="Cambria" w:hAnsi="Cambria" w:cs="Times New Roman"/>
          <w:lang w:val="en-GB"/>
        </w:rPr>
        <w:t>Publishing Houses – Printers (Patakis Publications, SAITA Publications, Carpe Diem).</w:t>
      </w: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b/>
          <w:lang w:val="en-GB"/>
        </w:rPr>
      </w:pPr>
      <w:r w:rsidRPr="00D572A3">
        <w:rPr>
          <w:rFonts w:ascii="Cambria" w:hAnsi="Cambria" w:cs="Times New Roman"/>
          <w:b/>
          <w:lang w:val="en-GB"/>
        </w:rPr>
        <w:t>C. THE PHILOLOGIST IN THE MUSEUM</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Practical exercise in the specific general practice branch, is indicatively developed in the following entities:</w:t>
      </w:r>
    </w:p>
    <w:p w:rsidR="00450958" w:rsidRPr="00D572A3" w:rsidRDefault="00450958" w:rsidP="00D572A3">
      <w:pPr>
        <w:pStyle w:val="a6"/>
        <w:numPr>
          <w:ilvl w:val="0"/>
          <w:numId w:val="24"/>
        </w:numPr>
        <w:spacing w:after="120"/>
        <w:ind w:left="0" w:firstLine="0"/>
        <w:jc w:val="both"/>
        <w:rPr>
          <w:rFonts w:ascii="Cambria" w:hAnsi="Cambria" w:cs="Times New Roman"/>
          <w:lang w:val="en-GB"/>
        </w:rPr>
      </w:pPr>
      <w:r w:rsidRPr="00D572A3">
        <w:rPr>
          <w:rFonts w:ascii="Cambria" w:hAnsi="Cambria" w:cs="Times New Roman"/>
          <w:lang w:val="en-GB"/>
        </w:rPr>
        <w:t>Archaeological Museum</w:t>
      </w:r>
    </w:p>
    <w:p w:rsidR="00450958" w:rsidRPr="00D572A3" w:rsidRDefault="00450958" w:rsidP="00D572A3">
      <w:pPr>
        <w:pStyle w:val="a6"/>
        <w:numPr>
          <w:ilvl w:val="0"/>
          <w:numId w:val="24"/>
        </w:numPr>
        <w:spacing w:after="120"/>
        <w:ind w:left="0" w:firstLine="0"/>
        <w:jc w:val="both"/>
        <w:rPr>
          <w:rFonts w:ascii="Cambria" w:hAnsi="Cambria" w:cs="Times New Roman"/>
          <w:lang w:val="en-GB"/>
        </w:rPr>
      </w:pPr>
      <w:r w:rsidRPr="00D572A3">
        <w:rPr>
          <w:rFonts w:ascii="Cambria" w:hAnsi="Cambria" w:cs="Times New Roman"/>
          <w:lang w:val="en-GB"/>
        </w:rPr>
        <w:t>Museum “Karatheodoris”</w:t>
      </w:r>
    </w:p>
    <w:p w:rsidR="00450958" w:rsidRPr="00D572A3" w:rsidRDefault="00450958" w:rsidP="00D572A3">
      <w:pPr>
        <w:pStyle w:val="a6"/>
        <w:numPr>
          <w:ilvl w:val="0"/>
          <w:numId w:val="24"/>
        </w:numPr>
        <w:spacing w:after="120"/>
        <w:ind w:left="0" w:firstLine="0"/>
        <w:jc w:val="both"/>
        <w:rPr>
          <w:rFonts w:ascii="Cambria" w:hAnsi="Cambria" w:cs="Times New Roman"/>
          <w:lang w:val="en-GB"/>
        </w:rPr>
      </w:pPr>
      <w:r w:rsidRPr="00D572A3">
        <w:rPr>
          <w:rFonts w:ascii="Cambria" w:hAnsi="Cambria" w:cs="Times New Roman"/>
          <w:lang w:val="en-GB"/>
        </w:rPr>
        <w:t>Ethnological Museum (Giannakidou)</w:t>
      </w:r>
    </w:p>
    <w:p w:rsidR="00450958" w:rsidRPr="00D572A3" w:rsidRDefault="00450958" w:rsidP="00D572A3">
      <w:pPr>
        <w:pStyle w:val="a6"/>
        <w:numPr>
          <w:ilvl w:val="0"/>
          <w:numId w:val="24"/>
        </w:numPr>
        <w:spacing w:after="120"/>
        <w:ind w:left="0" w:firstLine="0"/>
        <w:jc w:val="both"/>
        <w:rPr>
          <w:rFonts w:ascii="Cambria" w:hAnsi="Cambria" w:cs="Times New Roman"/>
          <w:lang w:val="en-GB"/>
        </w:rPr>
      </w:pPr>
      <w:r w:rsidRPr="00D572A3">
        <w:rPr>
          <w:rFonts w:ascii="Cambria" w:hAnsi="Cambria" w:cs="Times New Roman"/>
          <w:lang w:val="en-GB"/>
        </w:rPr>
        <w:t>Computer Museum of the Democritus University of Thrace</w:t>
      </w:r>
    </w:p>
    <w:p w:rsidR="00450958" w:rsidRPr="00D572A3" w:rsidRDefault="00450958" w:rsidP="00D572A3">
      <w:pPr>
        <w:pStyle w:val="a6"/>
        <w:numPr>
          <w:ilvl w:val="0"/>
          <w:numId w:val="24"/>
        </w:numPr>
        <w:spacing w:after="120"/>
        <w:ind w:left="0" w:firstLine="0"/>
        <w:jc w:val="both"/>
        <w:rPr>
          <w:rFonts w:ascii="Cambria" w:hAnsi="Cambria" w:cs="Times New Roman"/>
          <w:lang w:val="en-GB"/>
        </w:rPr>
      </w:pPr>
      <w:r w:rsidRPr="00D572A3">
        <w:rPr>
          <w:rFonts w:ascii="Cambria" w:hAnsi="Cambria" w:cs="Times New Roman"/>
          <w:lang w:val="en-GB"/>
        </w:rPr>
        <w:lastRenderedPageBreak/>
        <w:t>Historical site-seeing tours in the city of Komotini from the Byzantine to the modern era (will be conducted for schools, University Departments).</w:t>
      </w: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b/>
          <w:lang w:val="en-GB"/>
        </w:rPr>
      </w:pPr>
      <w:r w:rsidRPr="00D572A3">
        <w:rPr>
          <w:rFonts w:ascii="Cambria" w:hAnsi="Cambria" w:cs="Times New Roman"/>
          <w:b/>
          <w:lang w:val="en-GB"/>
        </w:rPr>
        <w:t>D. THE PHILOLOGIST IN THE LIBRARY AND IN THE ARCHIVES</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Practical exercise in the specific general practice branch, is indicatively developed in the following entities:</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1. Department of Greek Library (Library Science)</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2. City Library (Library Science)</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3. State Archives.</w:t>
      </w: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b/>
          <w:lang w:val="en-GB"/>
        </w:rPr>
      </w:pPr>
      <w:r w:rsidRPr="00D572A3">
        <w:rPr>
          <w:rFonts w:ascii="Cambria" w:hAnsi="Cambria" w:cs="Times New Roman"/>
          <w:b/>
          <w:lang w:val="en-GB"/>
        </w:rPr>
        <w:t>E. READING ENCOURAGEMENT – CREATIVE WRITING LABS</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Practical exercise in the specific general practice branch, is indicatively developed in the following entities:</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1. City Library (reading encouragement – creative writing)</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2. Opening of school libraries and organization of events</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3. Europe Direct</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4. Bookstores (reading encouragement, book clubs)</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5. Educational Association of Komotini (book clubs)</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6. Music Hall</w:t>
      </w: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b/>
          <w:lang w:val="en-GB"/>
        </w:rPr>
      </w:pPr>
      <w:r w:rsidRPr="00D572A3">
        <w:rPr>
          <w:rFonts w:ascii="Cambria" w:hAnsi="Cambria" w:cs="Times New Roman"/>
          <w:b/>
          <w:lang w:val="en-GB"/>
        </w:rPr>
        <w:t>F. PROCEDURES IN THE IMPLEMENTATION OF THE PRACTICAL EXERCISE PHASE</w:t>
      </w: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In the Practical Exercise phase, students will mandatorily attend seminars, through which they will acquire knowledge and skills to plan and implement educational programs in schools and in alternative educational environments, or in employment, in other educational entities.</w:t>
      </w:r>
    </w:p>
    <w:p w:rsidR="00450958" w:rsidRPr="00D572A3" w:rsidRDefault="00450958" w:rsidP="00D572A3">
      <w:pPr>
        <w:spacing w:after="120"/>
        <w:jc w:val="both"/>
        <w:rPr>
          <w:rFonts w:ascii="Cambria" w:hAnsi="Cambria" w:cs="Times New Roman"/>
          <w:lang w:val="en-GB"/>
        </w:rPr>
      </w:pPr>
    </w:p>
    <w:p w:rsidR="00450958" w:rsidRPr="00D572A3" w:rsidRDefault="00450958" w:rsidP="00D572A3">
      <w:pPr>
        <w:spacing w:after="120"/>
        <w:jc w:val="both"/>
        <w:rPr>
          <w:rFonts w:ascii="Cambria" w:hAnsi="Cambria" w:cs="Times New Roman"/>
          <w:lang w:val="en-GB"/>
        </w:rPr>
      </w:pPr>
      <w:r w:rsidRPr="00D572A3">
        <w:rPr>
          <w:rFonts w:ascii="Cambria" w:hAnsi="Cambria" w:cs="Times New Roman"/>
          <w:lang w:val="en-GB"/>
        </w:rPr>
        <w:t>The Practical Experience process includes:</w:t>
      </w:r>
    </w:p>
    <w:p w:rsidR="00450958" w:rsidRPr="00D572A3" w:rsidRDefault="00450958" w:rsidP="00D572A3">
      <w:pPr>
        <w:pStyle w:val="a6"/>
        <w:numPr>
          <w:ilvl w:val="0"/>
          <w:numId w:val="25"/>
        </w:numPr>
        <w:spacing w:after="120"/>
        <w:ind w:left="0" w:firstLine="0"/>
        <w:jc w:val="both"/>
        <w:rPr>
          <w:rFonts w:ascii="Cambria" w:hAnsi="Cambria" w:cs="Times New Roman"/>
          <w:lang w:val="en-GB"/>
        </w:rPr>
      </w:pPr>
      <w:r w:rsidRPr="00D572A3">
        <w:rPr>
          <w:rFonts w:ascii="Cambria" w:hAnsi="Cambria" w:cs="Times New Roman"/>
          <w:lang w:val="en-GB"/>
        </w:rPr>
        <w:t>Attending lectures, and student preparation performed by supervisors;</w:t>
      </w:r>
    </w:p>
    <w:p w:rsidR="00450958" w:rsidRPr="00D572A3" w:rsidRDefault="00450958" w:rsidP="00D572A3">
      <w:pPr>
        <w:pStyle w:val="a6"/>
        <w:numPr>
          <w:ilvl w:val="0"/>
          <w:numId w:val="25"/>
        </w:numPr>
        <w:spacing w:after="120"/>
        <w:ind w:left="0" w:firstLine="0"/>
        <w:jc w:val="both"/>
        <w:rPr>
          <w:rFonts w:ascii="Cambria" w:hAnsi="Cambria" w:cs="Times New Roman"/>
          <w:lang w:val="en-GB"/>
        </w:rPr>
      </w:pPr>
      <w:r w:rsidRPr="00D572A3">
        <w:rPr>
          <w:rFonts w:ascii="Cambria" w:hAnsi="Cambria" w:cs="Times New Roman"/>
          <w:lang w:val="en-GB"/>
        </w:rPr>
        <w:t>Design, implementation and evaluation of the Practical Exercise program;</w:t>
      </w:r>
    </w:p>
    <w:p w:rsidR="00450958" w:rsidRPr="00D572A3" w:rsidRDefault="00450958" w:rsidP="00D572A3">
      <w:pPr>
        <w:pStyle w:val="a6"/>
        <w:numPr>
          <w:ilvl w:val="0"/>
          <w:numId w:val="25"/>
        </w:numPr>
        <w:spacing w:after="120"/>
        <w:ind w:left="0" w:firstLine="0"/>
        <w:jc w:val="both"/>
        <w:rPr>
          <w:rFonts w:ascii="Cambria" w:hAnsi="Cambria" w:cs="Times New Roman"/>
          <w:lang w:val="en-GB"/>
        </w:rPr>
      </w:pPr>
      <w:r w:rsidRPr="00D572A3">
        <w:rPr>
          <w:rFonts w:ascii="Cambria" w:hAnsi="Cambria" w:cs="Times New Roman"/>
          <w:lang w:val="en-GB"/>
        </w:rPr>
        <w:t>Delivery by the students of a paper related to the design, implementation and evaluation of the monthly Practical Exercise program.</w:t>
      </w:r>
    </w:p>
    <w:p w:rsidR="00450958" w:rsidRPr="00D572A3" w:rsidRDefault="00450958" w:rsidP="00D572A3">
      <w:pPr>
        <w:spacing w:after="120"/>
        <w:jc w:val="both"/>
        <w:rPr>
          <w:rFonts w:ascii="Cambria" w:hAnsi="Cambria" w:cs="Times New Roman"/>
          <w:lang w:val="en-GB"/>
        </w:rPr>
      </w:pPr>
    </w:p>
    <w:p w:rsidR="00803E74" w:rsidRPr="00D572A3" w:rsidRDefault="00803E74" w:rsidP="00D572A3">
      <w:pPr>
        <w:pStyle w:val="3"/>
        <w:numPr>
          <w:ilvl w:val="0"/>
          <w:numId w:val="1"/>
        </w:numPr>
        <w:spacing w:after="120" w:line="240" w:lineRule="auto"/>
        <w:ind w:left="0" w:firstLine="0"/>
        <w:jc w:val="both"/>
        <w:rPr>
          <w:rFonts w:ascii="Cambria" w:hAnsi="Cambria"/>
          <w:b/>
          <w:lang w:val="en-GB"/>
        </w:rPr>
      </w:pPr>
      <w:r w:rsidRPr="00D572A3">
        <w:rPr>
          <w:rFonts w:ascii="Cambria" w:hAnsi="Cambria"/>
          <w:lang w:val="en-GB"/>
        </w:rPr>
        <w:t xml:space="preserve">Students are to hand in an assignment on the design, implementation and evaluation of the monthly internship program. </w:t>
      </w:r>
    </w:p>
    <w:p w:rsidR="00803E74" w:rsidRPr="00B102D0" w:rsidRDefault="00803E74" w:rsidP="00803E74">
      <w:pPr>
        <w:spacing w:line="360" w:lineRule="auto"/>
        <w:rPr>
          <w:rFonts w:ascii="Cambria" w:hAnsi="Cambria" w:cs="Times New Roman"/>
          <w:lang w:val="en-GB"/>
        </w:rPr>
      </w:pPr>
    </w:p>
    <w:p w:rsidR="00803E74" w:rsidRPr="00B102D0" w:rsidRDefault="00803E74" w:rsidP="004764D0">
      <w:pPr>
        <w:spacing w:after="120"/>
        <w:rPr>
          <w:rFonts w:ascii="Cambria" w:hAnsi="Cambria" w:cs="Times New Roman"/>
          <w:b/>
          <w:lang w:val="en-GB"/>
        </w:rPr>
      </w:pPr>
      <w:r w:rsidRPr="00B102D0">
        <w:rPr>
          <w:rFonts w:ascii="Cambria" w:hAnsi="Cambria" w:cs="Times New Roman"/>
          <w:b/>
          <w:lang w:val="en-GB"/>
        </w:rPr>
        <w:t xml:space="preserve">1.9 Student Union “Odysseas Elytis” </w:t>
      </w:r>
    </w:p>
    <w:p w:rsidR="00803E74" w:rsidRPr="00B102D0" w:rsidRDefault="00803E74" w:rsidP="004764D0">
      <w:pPr>
        <w:spacing w:after="120"/>
        <w:jc w:val="both"/>
        <w:rPr>
          <w:rFonts w:ascii="Cambria" w:hAnsi="Cambria" w:cs="Times New Roman"/>
          <w:lang w:val="en-GB"/>
        </w:rPr>
      </w:pPr>
      <w:r w:rsidRPr="00B102D0">
        <w:rPr>
          <w:rFonts w:ascii="Cambria" w:hAnsi="Cambria" w:cs="Times New Roman"/>
          <w:lang w:val="en-GB"/>
        </w:rPr>
        <w:t xml:space="preserve">The Student Union of the Department of Greek Philology </w:t>
      </w:r>
      <w:r w:rsidRPr="00B102D0">
        <w:rPr>
          <w:rFonts w:ascii="Cambria" w:hAnsi="Cambria" w:cs="Times New Roman"/>
          <w:b/>
          <w:lang w:val="en-GB"/>
        </w:rPr>
        <w:t xml:space="preserve">“Odysseas Elytis” </w:t>
      </w:r>
      <w:r w:rsidRPr="00B102D0">
        <w:rPr>
          <w:rFonts w:ascii="Cambria" w:hAnsi="Cambria" w:cs="Times New Roman"/>
          <w:lang w:val="en-GB"/>
        </w:rPr>
        <w:t xml:space="preserve">was founded in 1996 and is the only student representation body at the Department which can legally function as a union. </w:t>
      </w:r>
    </w:p>
    <w:p w:rsidR="00803E74" w:rsidRPr="00B102D0" w:rsidRDefault="00803E74" w:rsidP="004764D0">
      <w:pPr>
        <w:spacing w:after="120"/>
        <w:jc w:val="both"/>
        <w:rPr>
          <w:rFonts w:ascii="Cambria" w:hAnsi="Cambria" w:cs="Times New Roman"/>
          <w:lang w:val="en-GB"/>
        </w:rPr>
      </w:pPr>
      <w:r w:rsidRPr="00B102D0">
        <w:rPr>
          <w:rFonts w:ascii="Cambria" w:hAnsi="Cambria" w:cs="Times New Roman"/>
          <w:lang w:val="en-GB"/>
        </w:rPr>
        <w:t xml:space="preserve">All the students of the Department automatically become members of the Student Union from the moment of their </w:t>
      </w:r>
      <w:r w:rsidR="00C77CBB" w:rsidRPr="00B102D0">
        <w:rPr>
          <w:rFonts w:ascii="Cambria" w:hAnsi="Cambria" w:cs="Times New Roman"/>
          <w:lang w:val="en-GB"/>
        </w:rPr>
        <w:t>enrolment</w:t>
      </w:r>
      <w:r w:rsidRPr="00B102D0">
        <w:rPr>
          <w:rFonts w:ascii="Cambria" w:hAnsi="Cambria" w:cs="Times New Roman"/>
          <w:lang w:val="en-GB"/>
        </w:rPr>
        <w:t xml:space="preserve"> and have every right to participate and express their opinion. </w:t>
      </w:r>
    </w:p>
    <w:p w:rsidR="00803E74" w:rsidRPr="00B102D0" w:rsidRDefault="00803E74" w:rsidP="004764D0">
      <w:pPr>
        <w:spacing w:after="120"/>
        <w:jc w:val="both"/>
        <w:rPr>
          <w:rFonts w:ascii="Cambria" w:hAnsi="Cambria" w:cs="Times New Roman"/>
          <w:lang w:val="en-GB"/>
        </w:rPr>
      </w:pPr>
      <w:r w:rsidRPr="00B102D0">
        <w:rPr>
          <w:rFonts w:ascii="Cambria" w:hAnsi="Cambria" w:cs="Times New Roman"/>
          <w:lang w:val="en-GB"/>
        </w:rPr>
        <w:t xml:space="preserve">The Union was inactive for four years (2009-2013); however, in September 2013 it was </w:t>
      </w:r>
      <w:r w:rsidR="00C77CBB" w:rsidRPr="00B102D0">
        <w:rPr>
          <w:rFonts w:ascii="Cambria" w:hAnsi="Cambria" w:cs="Times New Roman"/>
          <w:lang w:val="en-GB"/>
        </w:rPr>
        <w:t>re-established</w:t>
      </w:r>
      <w:r w:rsidRPr="00B102D0">
        <w:rPr>
          <w:rFonts w:ascii="Cambria" w:hAnsi="Cambria" w:cs="Times New Roman"/>
          <w:lang w:val="en-GB"/>
        </w:rPr>
        <w:t xml:space="preserve"> and now its main goal is to mobilize and organize the students in order to find solutions to student issues collectively.</w:t>
      </w:r>
    </w:p>
    <w:p w:rsidR="00803E74" w:rsidRPr="00B102D0" w:rsidRDefault="00803E74" w:rsidP="004764D0">
      <w:pPr>
        <w:spacing w:after="120"/>
        <w:jc w:val="both"/>
        <w:rPr>
          <w:rFonts w:ascii="Cambria" w:hAnsi="Cambria" w:cs="Times New Roman"/>
          <w:lang w:val="en-GB"/>
        </w:rPr>
      </w:pPr>
      <w:r w:rsidRPr="00B102D0">
        <w:rPr>
          <w:rFonts w:ascii="Cambria" w:hAnsi="Cambria" w:cs="Times New Roman"/>
          <w:lang w:val="en-GB"/>
        </w:rPr>
        <w:t>The aim of the Union is the improvement of the conditions and the upgrading of the studies. It strives towards mobilizing and activating the students so that the problems they face within the Department or their academic studies in general can be solved.</w:t>
      </w:r>
    </w:p>
    <w:p w:rsidR="00803E74" w:rsidRPr="00B102D0" w:rsidRDefault="00803E74" w:rsidP="00803E74">
      <w:pPr>
        <w:spacing w:line="360" w:lineRule="auto"/>
        <w:jc w:val="center"/>
        <w:rPr>
          <w:rFonts w:ascii="Cambria" w:hAnsi="Cambria" w:cs="Times New Roman"/>
          <w:b/>
          <w:sz w:val="28"/>
          <w:szCs w:val="28"/>
          <w:lang w:val="en-GB"/>
        </w:rPr>
      </w:pPr>
    </w:p>
    <w:p w:rsidR="00803E74" w:rsidRPr="00B102D0" w:rsidRDefault="00803E74" w:rsidP="00803E74">
      <w:pPr>
        <w:spacing w:line="360" w:lineRule="auto"/>
        <w:jc w:val="center"/>
        <w:rPr>
          <w:rFonts w:ascii="Cambria" w:hAnsi="Cambria" w:cs="Times New Roman"/>
          <w:b/>
          <w:sz w:val="28"/>
          <w:szCs w:val="28"/>
          <w:lang w:val="en-GB"/>
        </w:rPr>
      </w:pPr>
    </w:p>
    <w:p w:rsidR="00803E74" w:rsidRPr="00B102D0" w:rsidRDefault="00803E74" w:rsidP="00803E74">
      <w:pPr>
        <w:spacing w:line="360" w:lineRule="auto"/>
        <w:jc w:val="center"/>
        <w:rPr>
          <w:rFonts w:ascii="Cambria" w:hAnsi="Cambria" w:cs="Times New Roman"/>
          <w:b/>
          <w:sz w:val="28"/>
          <w:szCs w:val="28"/>
          <w:lang w:val="en-GB"/>
        </w:rPr>
      </w:pPr>
    </w:p>
    <w:p w:rsidR="00803E74" w:rsidRPr="00B102D0" w:rsidRDefault="00803E74" w:rsidP="00803E74">
      <w:pPr>
        <w:spacing w:line="360" w:lineRule="auto"/>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rPr>
          <w:rFonts w:ascii="Cambria" w:hAnsi="Cambria" w:cs="Times New Roman"/>
          <w:b/>
          <w:sz w:val="28"/>
          <w:szCs w:val="28"/>
          <w:lang w:val="en-GB"/>
        </w:rPr>
      </w:pPr>
    </w:p>
    <w:p w:rsidR="00803E74" w:rsidRPr="00B102D0" w:rsidRDefault="00803E74" w:rsidP="00803E74">
      <w:pPr>
        <w:rPr>
          <w:rFonts w:ascii="Cambria" w:hAnsi="Cambria" w:cs="Times New Roman"/>
          <w:b/>
          <w:sz w:val="28"/>
          <w:szCs w:val="28"/>
          <w:lang w:val="en-GB"/>
        </w:rPr>
      </w:pPr>
      <w:r w:rsidRPr="00B102D0">
        <w:rPr>
          <w:rFonts w:ascii="Cambria" w:hAnsi="Cambria" w:cs="Times New Roman"/>
          <w:b/>
          <w:sz w:val="28"/>
          <w:szCs w:val="28"/>
          <w:lang w:val="en-GB"/>
        </w:rPr>
        <w:t xml:space="preserve">2. The program of studies   </w:t>
      </w: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jc w:val="center"/>
        <w:rPr>
          <w:rFonts w:ascii="Cambria" w:hAnsi="Cambria" w:cs="Times New Roman"/>
          <w:b/>
          <w:sz w:val="28"/>
          <w:szCs w:val="28"/>
          <w:lang w:val="en-GB"/>
        </w:rPr>
      </w:pPr>
    </w:p>
    <w:p w:rsidR="00803E74" w:rsidRPr="00B102D0" w:rsidRDefault="00803E74" w:rsidP="00803E74">
      <w:pPr>
        <w:rPr>
          <w:rFonts w:ascii="Cambria" w:hAnsi="Cambria" w:cs="Times New Roman"/>
          <w:b/>
          <w:sz w:val="28"/>
          <w:szCs w:val="28"/>
          <w:lang w:val="en-GB"/>
        </w:rPr>
      </w:pPr>
    </w:p>
    <w:p w:rsidR="00803E74" w:rsidRPr="00B102D0" w:rsidRDefault="00803E74" w:rsidP="00803E74">
      <w:pPr>
        <w:rPr>
          <w:rFonts w:ascii="Cambria" w:hAnsi="Cambria" w:cs="Times New Roman"/>
          <w:b/>
          <w:lang w:val="en-GB"/>
        </w:rPr>
      </w:pPr>
      <w:r w:rsidRPr="00B102D0">
        <w:rPr>
          <w:rFonts w:ascii="Cambria" w:hAnsi="Cambria" w:cs="Times New Roman"/>
          <w:b/>
          <w:lang w:val="en-GB"/>
        </w:rPr>
        <w:br w:type="page"/>
      </w:r>
    </w:p>
    <w:p w:rsidR="00803E74" w:rsidRPr="00B102D0" w:rsidRDefault="00803E74" w:rsidP="004764D0">
      <w:pPr>
        <w:spacing w:after="120"/>
        <w:jc w:val="center"/>
        <w:rPr>
          <w:rFonts w:ascii="Cambria" w:hAnsi="Cambria" w:cs="Times New Roman"/>
          <w:b/>
          <w:lang w:val="en-GB"/>
        </w:rPr>
      </w:pPr>
      <w:r w:rsidRPr="00B102D0">
        <w:rPr>
          <w:rFonts w:ascii="Cambria" w:hAnsi="Cambria" w:cs="Times New Roman"/>
          <w:b/>
          <w:lang w:val="en-GB"/>
        </w:rPr>
        <w:lastRenderedPageBreak/>
        <w:t xml:space="preserve">The program of studies of the Department of Greek Philology </w:t>
      </w:r>
    </w:p>
    <w:p w:rsidR="00803E74" w:rsidRPr="00B102D0" w:rsidRDefault="00D432A8" w:rsidP="004764D0">
      <w:pPr>
        <w:spacing w:after="120"/>
        <w:jc w:val="center"/>
        <w:rPr>
          <w:rFonts w:ascii="Cambria" w:hAnsi="Cambria" w:cs="Times New Roman"/>
          <w:b/>
          <w:lang w:val="en-GB"/>
        </w:rPr>
      </w:pPr>
      <w:r>
        <w:rPr>
          <w:rFonts w:ascii="Cambria" w:hAnsi="Cambria" w:cs="Times New Roman"/>
          <w:b/>
          <w:lang w:val="en-GB"/>
        </w:rPr>
        <w:t xml:space="preserve">Classics and </w:t>
      </w:r>
      <w:r w:rsidR="00803E74" w:rsidRPr="00B102D0">
        <w:rPr>
          <w:rFonts w:ascii="Cambria" w:hAnsi="Cambria" w:cs="Times New Roman"/>
          <w:b/>
          <w:lang w:val="en-GB"/>
        </w:rPr>
        <w:t xml:space="preserve">Humanities </w:t>
      </w:r>
      <w:r>
        <w:rPr>
          <w:rFonts w:ascii="Cambria" w:hAnsi="Cambria" w:cs="Times New Roman"/>
          <w:b/>
          <w:lang w:val="en-GB"/>
        </w:rPr>
        <w:t xml:space="preserve">Studies </w:t>
      </w:r>
    </w:p>
    <w:p w:rsidR="00803E74" w:rsidRPr="00B102D0" w:rsidRDefault="00803E74" w:rsidP="004764D0">
      <w:pPr>
        <w:spacing w:after="120"/>
        <w:jc w:val="center"/>
        <w:rPr>
          <w:rFonts w:ascii="Cambria" w:hAnsi="Cambria" w:cs="Times New Roman"/>
          <w:b/>
          <w:lang w:val="en-GB"/>
        </w:rPr>
      </w:pPr>
      <w:r w:rsidRPr="00B102D0">
        <w:rPr>
          <w:rFonts w:ascii="Cambria" w:hAnsi="Cambria" w:cs="Times New Roman"/>
          <w:b/>
          <w:lang w:val="en-GB"/>
        </w:rPr>
        <w:t>Democritus University of Thrace</w:t>
      </w:r>
    </w:p>
    <w:p w:rsidR="00803E74" w:rsidRPr="00B102D0" w:rsidRDefault="00803E74" w:rsidP="004764D0">
      <w:pPr>
        <w:spacing w:after="120"/>
        <w:jc w:val="center"/>
        <w:rPr>
          <w:rFonts w:ascii="Cambria" w:hAnsi="Cambria" w:cs="Times New Roman"/>
          <w:b/>
          <w:lang w:val="en-GB"/>
        </w:rPr>
      </w:pPr>
      <w:r w:rsidRPr="00B102D0">
        <w:rPr>
          <w:rFonts w:ascii="Cambria" w:hAnsi="Cambria" w:cs="Times New Roman"/>
          <w:b/>
          <w:lang w:val="en-GB"/>
        </w:rPr>
        <w:t>Academic year 2017-2018</w:t>
      </w:r>
    </w:p>
    <w:p w:rsidR="00803E74" w:rsidRPr="00B102D0" w:rsidRDefault="00803E74" w:rsidP="004764D0">
      <w:pPr>
        <w:spacing w:after="120"/>
        <w:jc w:val="center"/>
        <w:rPr>
          <w:rFonts w:ascii="Cambria" w:hAnsi="Cambria" w:cs="Times New Roman"/>
          <w:b/>
          <w:lang w:val="en-GB"/>
        </w:rPr>
      </w:pPr>
      <w:r w:rsidRPr="00B102D0">
        <w:rPr>
          <w:rFonts w:ascii="Cambria" w:hAnsi="Cambria" w:cs="Times New Roman"/>
          <w:b/>
          <w:lang w:val="en-GB"/>
        </w:rPr>
        <w:t>Decision 11/14.6.2017 Department of Greek Philology General Assembly meeting</w:t>
      </w:r>
    </w:p>
    <w:p w:rsidR="00803E74" w:rsidRPr="00B102D0" w:rsidRDefault="00803E74" w:rsidP="004764D0">
      <w:pPr>
        <w:spacing w:after="120"/>
        <w:jc w:val="both"/>
        <w:rPr>
          <w:rFonts w:ascii="Cambria" w:hAnsi="Cambria" w:cs="Times New Roman"/>
          <w:lang w:val="en-GB"/>
        </w:rPr>
      </w:pPr>
    </w:p>
    <w:p w:rsidR="00803E74" w:rsidRPr="00B102D0" w:rsidRDefault="00803E74" w:rsidP="004764D0">
      <w:pPr>
        <w:spacing w:after="120"/>
        <w:rPr>
          <w:rFonts w:ascii="Cambria" w:hAnsi="Cambria" w:cs="Times New Roman"/>
          <w:b/>
          <w:lang w:val="en-GB"/>
        </w:rPr>
      </w:pPr>
    </w:p>
    <w:p w:rsidR="00803E74" w:rsidRPr="00B102D0" w:rsidRDefault="00803E74" w:rsidP="004764D0">
      <w:pPr>
        <w:spacing w:after="120"/>
        <w:jc w:val="center"/>
        <w:rPr>
          <w:rFonts w:ascii="Cambria" w:hAnsi="Cambria" w:cs="Times New Roman"/>
          <w:b/>
          <w:lang w:val="en-GB"/>
        </w:rPr>
      </w:pPr>
      <w:r w:rsidRPr="00B102D0">
        <w:rPr>
          <w:rFonts w:ascii="Cambria" w:hAnsi="Cambria" w:cs="Times New Roman"/>
          <w:b/>
          <w:lang w:val="en-GB"/>
        </w:rPr>
        <w:t>α) 2017-2018 Curriculum</w:t>
      </w:r>
    </w:p>
    <w:p w:rsidR="00803E74" w:rsidRPr="00B102D0" w:rsidRDefault="00803E74" w:rsidP="004764D0">
      <w:pPr>
        <w:spacing w:after="120"/>
        <w:jc w:val="both"/>
        <w:rPr>
          <w:rFonts w:ascii="Cambria" w:eastAsia="Times New Roman" w:hAnsi="Cambria" w:cs="Times New Roman"/>
          <w:lang w:val="en-GB" w:eastAsia="el-GR"/>
        </w:rPr>
      </w:pPr>
      <w:r w:rsidRPr="00B102D0">
        <w:rPr>
          <w:rFonts w:ascii="Cambria" w:eastAsia="Times New Roman" w:hAnsi="Cambria" w:cs="Times New Roman"/>
          <w:lang w:val="en-GB" w:eastAsia="el-GR"/>
        </w:rPr>
        <w:t>A complete academic year of study equals 60 ECTS points (European Credit Transfer System) and a full semester 30 ECTS (1 ECTS=25-30 teaching hours) (alignment of Greek legislation with European legislation Υ.Α. Φ5/</w:t>
      </w:r>
      <w:r w:rsidR="00C77CBB">
        <w:rPr>
          <w:rFonts w:ascii="Cambria" w:eastAsia="Times New Roman" w:hAnsi="Cambria" w:cs="Times New Roman"/>
          <w:lang w:val="en-GB" w:eastAsia="el-GR"/>
        </w:rPr>
        <w:t xml:space="preserve">89656/Β3, ΦΕΚ 1466/2007/Β, </w:t>
      </w:r>
      <w:r w:rsidR="00C77CBB">
        <w:rPr>
          <w:rFonts w:ascii="Cambria" w:eastAsia="Times New Roman" w:hAnsi="Cambria" w:cs="Times New Roman"/>
          <w:lang w:eastAsia="el-GR"/>
        </w:rPr>
        <w:t>article</w:t>
      </w:r>
      <w:r w:rsidRPr="00B102D0">
        <w:rPr>
          <w:rFonts w:ascii="Cambria" w:eastAsia="Times New Roman" w:hAnsi="Cambria" w:cs="Times New Roman"/>
          <w:lang w:val="en-GB" w:eastAsia="el-GR"/>
        </w:rPr>
        <w:t xml:space="preserve"> 1-3). Each course is assigned a number of ECTS points (&gt;= 2) based on the amount of work required on behalf of a student to complete a course, a workshop, an internship, etc. </w:t>
      </w:r>
    </w:p>
    <w:p w:rsidR="00803E74" w:rsidRPr="00B102D0" w:rsidRDefault="00803E74" w:rsidP="004764D0">
      <w:pPr>
        <w:spacing w:after="120"/>
        <w:jc w:val="both"/>
        <w:rPr>
          <w:rFonts w:ascii="Cambria" w:eastAsia="Times New Roman" w:hAnsi="Cambria" w:cs="Times New Roman"/>
          <w:lang w:val="en-GB" w:eastAsia="el-GR"/>
        </w:rPr>
      </w:pPr>
      <w:r w:rsidRPr="00B102D0">
        <w:rPr>
          <w:rFonts w:ascii="Cambria" w:eastAsia="Times New Roman" w:hAnsi="Cambria" w:cs="Times New Roman"/>
          <w:lang w:val="en-GB" w:eastAsia="el-GR"/>
        </w:rPr>
        <w:t xml:space="preserve">The curriculum of the Department of Greek Philology comprises 40 courses (5 courses for each semester X6 ECTS points = 30 ECTS points per semester, 240 points in total). In Zone A there are 20 courses, all of which are compulsory and are taught during the first four semesters. The other 20 courses are part of Zone B and lead towards a pathway. </w:t>
      </w:r>
      <w:r w:rsidRPr="00B102D0">
        <w:rPr>
          <w:rFonts w:ascii="Cambria" w:hAnsi="Cambria" w:cs="Times New Roman"/>
          <w:lang w:val="en-GB"/>
        </w:rPr>
        <w:t xml:space="preserve">Students take 12 compulsory pathway courses, 1 compulsory course in Didactics, Internship and 6 free electives. </w:t>
      </w:r>
    </w:p>
    <w:p w:rsidR="00803E74" w:rsidRPr="00B102D0" w:rsidRDefault="00803E74" w:rsidP="00803E74">
      <w:pPr>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Zone A Curriculum</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The 20 courses in Zone A include: 4 AEF, 4 LF, 4 NEL, 3 BF, 4 GLO, 1 PAID</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lang w:val="en-GB"/>
        </w:rPr>
        <w:t xml:space="preserve">The 20 courses in Zone A are compulsory without a possibility for electives. </w:t>
      </w:r>
    </w:p>
    <w:p w:rsidR="004764D0" w:rsidRPr="00D432A8" w:rsidRDefault="004764D0" w:rsidP="00D432A8">
      <w:pPr>
        <w:spacing w:after="120"/>
        <w:jc w:val="both"/>
        <w:rPr>
          <w:rFonts w:ascii="Cambria" w:hAnsi="Cambria" w:cs="Times New Roman"/>
          <w:b/>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Ancient Greek Literature (AEF)</w:t>
      </w: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 xml:space="preserve">ΑΕF 101 </w:t>
      </w:r>
      <w:r w:rsidRPr="00D432A8">
        <w:rPr>
          <w:rStyle w:val="a5"/>
          <w:rFonts w:ascii="Cambria" w:hAnsi="Cambria"/>
          <w:b w:val="0"/>
          <w:lang w:val="en-GB"/>
        </w:rPr>
        <w:t>History of Ancient Greek Literature/Ancient Greek Language</w:t>
      </w:r>
    </w:p>
    <w:p w:rsidR="00803E74" w:rsidRPr="00D432A8" w:rsidRDefault="00803E74" w:rsidP="00D432A8">
      <w:pPr>
        <w:spacing w:after="120"/>
        <w:jc w:val="both"/>
        <w:rPr>
          <w:rStyle w:val="a5"/>
          <w:rFonts w:ascii="Cambria" w:hAnsi="Cambria"/>
          <w:b w:val="0"/>
          <w:lang w:val="en-GB"/>
        </w:rPr>
      </w:pPr>
      <w:r w:rsidRPr="00D432A8">
        <w:rPr>
          <w:rStyle w:val="a5"/>
          <w:rFonts w:ascii="Cambria" w:hAnsi="Cambria"/>
          <w:lang w:val="en-GB"/>
        </w:rPr>
        <w:t xml:space="preserve">ΑΕF 102 </w:t>
      </w:r>
      <w:r w:rsidRPr="00D432A8">
        <w:rPr>
          <w:rStyle w:val="a5"/>
          <w:rFonts w:ascii="Cambria" w:hAnsi="Cambria"/>
          <w:b w:val="0"/>
          <w:lang w:val="en-GB"/>
        </w:rPr>
        <w:t>Homer</w:t>
      </w: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 xml:space="preserve">ΑΕF 103 </w:t>
      </w:r>
      <w:r w:rsidRPr="00D432A8">
        <w:rPr>
          <w:rStyle w:val="a5"/>
          <w:rFonts w:ascii="Cambria" w:hAnsi="Cambria"/>
          <w:b w:val="0"/>
          <w:lang w:val="en-GB"/>
        </w:rPr>
        <w:t>Rhetoric</w:t>
      </w: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 xml:space="preserve">ΑΕF 104 </w:t>
      </w:r>
      <w:r w:rsidRPr="00D432A8">
        <w:rPr>
          <w:rStyle w:val="a5"/>
          <w:rFonts w:ascii="Cambria" w:hAnsi="Cambria"/>
          <w:b w:val="0"/>
          <w:lang w:val="en-GB"/>
        </w:rPr>
        <w:t>Tragedy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bCs/>
          <w:lang w:val="en-GB"/>
        </w:rPr>
      </w:pPr>
      <w:r w:rsidRPr="00D432A8">
        <w:rPr>
          <w:rStyle w:val="a5"/>
          <w:rFonts w:ascii="Cambria" w:hAnsi="Cambria"/>
          <w:lang w:val="en-GB"/>
        </w:rPr>
        <w:t>Latin Literature (LF)</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 xml:space="preserve">LF 121 </w:t>
      </w:r>
      <w:r w:rsidRPr="00D432A8">
        <w:rPr>
          <w:rFonts w:ascii="Cambria" w:hAnsi="Cambria" w:cs="Times New Roman"/>
          <w:lang w:val="en-GB"/>
        </w:rPr>
        <w:t>Latin Language</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 xml:space="preserve">LF 122 </w:t>
      </w:r>
      <w:r w:rsidRPr="00D432A8">
        <w:rPr>
          <w:rFonts w:ascii="Cambria" w:hAnsi="Cambria" w:cs="Times New Roman"/>
          <w:lang w:val="en-GB"/>
        </w:rPr>
        <w:t>History of Latin Literature</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 xml:space="preserve">LF 123 </w:t>
      </w:r>
      <w:r w:rsidRPr="00D432A8">
        <w:rPr>
          <w:rFonts w:ascii="Cambria" w:hAnsi="Cambria" w:cs="Times New Roman"/>
          <w:lang w:val="en-GB"/>
        </w:rPr>
        <w:t>Latin Prose Ι</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lastRenderedPageBreak/>
        <w:t xml:space="preserve">LF 124 </w:t>
      </w:r>
      <w:r w:rsidRPr="00D432A8">
        <w:rPr>
          <w:rFonts w:ascii="Cambria" w:hAnsi="Cambria" w:cs="Times New Roman"/>
          <w:lang w:val="en-GB"/>
        </w:rPr>
        <w:t>Latin Poetry Ι</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Byzantine Literature (ΒF)</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ΒΦ 221</w:t>
      </w:r>
      <w:r w:rsidRPr="00D432A8">
        <w:rPr>
          <w:rFonts w:ascii="Cambria" w:hAnsi="Cambria" w:cs="Times New Roman"/>
          <w:lang w:val="en-GB"/>
        </w:rPr>
        <w:t>Introduction to Byzantine Philology</w:t>
      </w:r>
    </w:p>
    <w:p w:rsidR="00803E74" w:rsidRPr="00D432A8" w:rsidRDefault="00803E74" w:rsidP="00D432A8">
      <w:pPr>
        <w:spacing w:after="120"/>
        <w:jc w:val="both"/>
        <w:rPr>
          <w:rFonts w:ascii="Cambria" w:hAnsi="Cambria" w:cs="Times New Roman"/>
          <w:b/>
          <w:lang w:val="en-GB"/>
        </w:rPr>
      </w:pPr>
      <w:r w:rsidRPr="00D432A8">
        <w:rPr>
          <w:rStyle w:val="a5"/>
          <w:rFonts w:ascii="Cambria" w:hAnsi="Cambria"/>
          <w:lang w:val="en-GB"/>
        </w:rPr>
        <w:t>ΒΦ 223</w:t>
      </w:r>
      <w:r w:rsidRPr="00D432A8">
        <w:rPr>
          <w:rFonts w:ascii="Cambria" w:hAnsi="Cambria" w:cs="Times New Roman"/>
          <w:lang w:val="en-GB"/>
        </w:rPr>
        <w:t>Byzantine Prose</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ΒΦ 224</w:t>
      </w:r>
      <w:r w:rsidRPr="00D432A8">
        <w:rPr>
          <w:rFonts w:ascii="Cambria" w:hAnsi="Cambria" w:cs="Times New Roman"/>
          <w:lang w:val="en-GB"/>
        </w:rPr>
        <w:t>Byzantine Poetry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Modern Greek Literature (ΝΕF)</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NEF 201</w:t>
      </w:r>
      <w:r w:rsidRPr="00D432A8">
        <w:rPr>
          <w:rFonts w:ascii="Cambria" w:hAnsi="Cambria" w:cs="Times New Roman"/>
          <w:lang w:val="en-GB"/>
        </w:rPr>
        <w:t xml:space="preserve"> History of Modern Greek Literature Ι</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NEF 202</w:t>
      </w:r>
      <w:r w:rsidRPr="00D432A8">
        <w:rPr>
          <w:rFonts w:ascii="Cambria" w:hAnsi="Cambria" w:cs="Times New Roman"/>
          <w:lang w:val="en-GB"/>
        </w:rPr>
        <w:t xml:space="preserve"> History of Modern Greek Literature ΙΙ </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NEF 203</w:t>
      </w:r>
      <w:r w:rsidRPr="00D432A8">
        <w:rPr>
          <w:rFonts w:ascii="Cambria" w:hAnsi="Cambria" w:cs="Times New Roman"/>
          <w:lang w:val="en-GB"/>
        </w:rPr>
        <w:t xml:space="preserve"> Theory of Literature (texts analysis and didactic applications)</w:t>
      </w:r>
    </w:p>
    <w:p w:rsidR="00803E74" w:rsidRPr="00D432A8" w:rsidRDefault="00803E74" w:rsidP="00D432A8">
      <w:pPr>
        <w:spacing w:after="120"/>
        <w:jc w:val="both"/>
        <w:rPr>
          <w:rFonts w:ascii="Cambria" w:hAnsi="Cambria" w:cs="Times New Roman"/>
          <w:bCs/>
          <w:color w:val="000000"/>
          <w:lang w:val="en-GB"/>
        </w:rPr>
      </w:pPr>
      <w:r w:rsidRPr="00D432A8">
        <w:rPr>
          <w:rStyle w:val="a5"/>
          <w:rFonts w:ascii="Cambria" w:hAnsi="Cambria"/>
          <w:lang w:val="en-GB"/>
        </w:rPr>
        <w:t>NEF 204</w:t>
      </w:r>
      <w:r w:rsidRPr="00D432A8">
        <w:rPr>
          <w:rFonts w:ascii="Cambria" w:hAnsi="Cambria" w:cs="Times New Roman"/>
          <w:bCs/>
          <w:color w:val="000000"/>
          <w:lang w:val="en-GB"/>
        </w:rPr>
        <w:t>Introduction to Comparative Literature: Theory, methodology and applications in the teaching of comparative approach to national literatures and civilizations of Europe</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Style w:val="a5"/>
          <w:rFonts w:ascii="Cambria" w:hAnsi="Cambria"/>
          <w:b w:val="0"/>
          <w:bCs w:val="0"/>
          <w:lang w:val="en-GB"/>
        </w:rPr>
      </w:pPr>
      <w:r w:rsidRPr="00D432A8">
        <w:rPr>
          <w:rStyle w:val="a5"/>
          <w:rFonts w:ascii="Cambria" w:hAnsi="Cambria"/>
          <w:lang w:val="en-GB"/>
        </w:rPr>
        <w:t>Linguistics (GLO)</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GLO 301</w:t>
      </w:r>
      <w:r w:rsidRPr="00D432A8">
        <w:rPr>
          <w:rFonts w:ascii="Cambria" w:hAnsi="Cambria" w:cs="Times New Roman"/>
          <w:lang w:val="en-GB"/>
        </w:rPr>
        <w:t xml:space="preserve"> General Linguistics – History of Greek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GLO 302</w:t>
      </w:r>
      <w:r w:rsidRPr="00D432A8">
        <w:rPr>
          <w:rFonts w:ascii="Cambria" w:hAnsi="Cambria" w:cs="Times New Roman"/>
          <w:lang w:val="en-GB"/>
        </w:rPr>
        <w:t xml:space="preserve"> Levels of linguistic analysis Ι</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GLO 304</w:t>
      </w:r>
      <w:r w:rsidRPr="00D432A8">
        <w:rPr>
          <w:rFonts w:ascii="Cambria" w:hAnsi="Cambria" w:cs="Times New Roman"/>
          <w:lang w:val="en-GB"/>
        </w:rPr>
        <w:t xml:space="preserve"> Levels of linguistic analysis ΙΙ</w:t>
      </w:r>
    </w:p>
    <w:p w:rsidR="00803E74" w:rsidRPr="00D432A8" w:rsidRDefault="00803E74" w:rsidP="00D432A8">
      <w:pPr>
        <w:spacing w:after="120"/>
        <w:jc w:val="both"/>
        <w:rPr>
          <w:rFonts w:ascii="Cambria" w:hAnsi="Cambria" w:cs="Times New Roman"/>
          <w:highlight w:val="yellow"/>
          <w:lang w:val="en-GB"/>
        </w:rPr>
      </w:pPr>
      <w:r w:rsidRPr="00D432A8">
        <w:rPr>
          <w:rFonts w:ascii="Cambria" w:hAnsi="Cambria" w:cs="Times New Roman"/>
          <w:b/>
          <w:lang w:val="en-GB"/>
        </w:rPr>
        <w:t>GLO 305</w:t>
      </w:r>
      <w:r w:rsidRPr="00D432A8">
        <w:rPr>
          <w:rFonts w:ascii="Cambria" w:hAnsi="Cambria" w:cs="Times New Roman"/>
          <w:lang w:val="en-GB"/>
        </w:rPr>
        <w:t xml:space="preserve"> Literacy and Language Course Design</w:t>
      </w:r>
    </w:p>
    <w:p w:rsidR="00803E74" w:rsidRPr="00D432A8" w:rsidRDefault="00803E74" w:rsidP="00D432A8">
      <w:pPr>
        <w:spacing w:after="120"/>
        <w:jc w:val="both"/>
        <w:rPr>
          <w:rFonts w:ascii="Cambria" w:hAnsi="Cambria" w:cs="Times New Roman"/>
          <w:highlight w:val="yellow"/>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Pedagogy (PAID)</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PAID 531</w:t>
      </w:r>
      <w:r w:rsidRPr="00D432A8">
        <w:rPr>
          <w:rFonts w:ascii="Cambria" w:hAnsi="Cambria" w:cs="Times New Roman"/>
          <w:lang w:val="en-GB"/>
        </w:rPr>
        <w:t xml:space="preserve"> Introduction to Pedagogy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Zone B Curriculum (applicable from 2019-2020)</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Α. Classics pathway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Ancient Greek Literature (ΑΕF)</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ΥΑΕF 142</w:t>
      </w:r>
      <w:r w:rsidRPr="00D432A8">
        <w:rPr>
          <w:rFonts w:ascii="Cambria" w:hAnsi="Cambria" w:cs="Times New Roman"/>
          <w:b/>
          <w:lang w:val="en-GB"/>
        </w:rPr>
        <w:tab/>
      </w:r>
      <w:r w:rsidRPr="00D432A8">
        <w:rPr>
          <w:rFonts w:ascii="Cambria" w:hAnsi="Cambria" w:cs="Times New Roman"/>
          <w:lang w:val="en-GB"/>
        </w:rPr>
        <w:t>Ancient Greek Language - Greek Prose Composition</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ΥΑΕF 144</w:t>
      </w:r>
      <w:r w:rsidRPr="00D432A8">
        <w:rPr>
          <w:rFonts w:ascii="Cambria" w:hAnsi="Cambria" w:cs="Times New Roman"/>
          <w:b/>
          <w:lang w:val="en-GB"/>
        </w:rPr>
        <w:tab/>
      </w:r>
      <w:r w:rsidRPr="00D432A8">
        <w:rPr>
          <w:rFonts w:ascii="Cambria" w:hAnsi="Cambria" w:cs="Times New Roman"/>
          <w:lang w:val="en-GB"/>
        </w:rPr>
        <w:t>Lyric Poetry</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ΥΑΕF 146</w:t>
      </w:r>
      <w:r w:rsidRPr="00D432A8">
        <w:rPr>
          <w:rFonts w:ascii="Cambria" w:hAnsi="Cambria" w:cs="Times New Roman"/>
          <w:b/>
          <w:lang w:val="en-GB"/>
        </w:rPr>
        <w:tab/>
      </w:r>
      <w:r w:rsidRPr="00D432A8">
        <w:rPr>
          <w:rFonts w:ascii="Cambria" w:hAnsi="Cambria" w:cs="Times New Roman"/>
          <w:lang w:val="en-GB"/>
        </w:rPr>
        <w:t>Historiography</w:t>
      </w:r>
    </w:p>
    <w:p w:rsidR="00803E74" w:rsidRPr="00D432A8" w:rsidRDefault="00803E74" w:rsidP="00D432A8">
      <w:pPr>
        <w:widowControl w:val="0"/>
        <w:pBdr>
          <w:bottom w:val="single" w:sz="6" w:space="1" w:color="auto"/>
        </w:pBdr>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lastRenderedPageBreak/>
        <w:t>ΥAEF 148</w:t>
      </w:r>
      <w:r w:rsidRPr="00D432A8">
        <w:rPr>
          <w:rFonts w:ascii="Cambria" w:hAnsi="Cambria" w:cs="Times New Roman"/>
          <w:b/>
          <w:lang w:val="en-GB"/>
        </w:rPr>
        <w:tab/>
      </w:r>
      <w:r w:rsidRPr="00D432A8">
        <w:rPr>
          <w:rFonts w:ascii="Cambria" w:hAnsi="Cambria" w:cs="Times New Roman"/>
          <w:lang w:val="en-GB"/>
        </w:rPr>
        <w:t>Philosophical Texts</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141</w:t>
      </w:r>
      <w:r w:rsidRPr="00D432A8">
        <w:rPr>
          <w:rFonts w:ascii="Cambria" w:hAnsi="Cambria" w:cs="Times New Roman"/>
          <w:b/>
          <w:lang w:val="en-GB"/>
        </w:rPr>
        <w:tab/>
      </w:r>
      <w:r w:rsidRPr="00D432A8">
        <w:rPr>
          <w:rFonts w:ascii="Cambria" w:hAnsi="Cambria" w:cs="Times New Roman"/>
          <w:lang w:val="en-GB"/>
        </w:rPr>
        <w:t xml:space="preserve">Papyrology Ι </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143</w:t>
      </w:r>
      <w:r w:rsidRPr="00D432A8">
        <w:rPr>
          <w:rFonts w:ascii="Cambria" w:hAnsi="Cambria" w:cs="Times New Roman"/>
          <w:b/>
          <w:lang w:val="en-GB"/>
        </w:rPr>
        <w:tab/>
      </w:r>
      <w:r w:rsidRPr="00D432A8">
        <w:rPr>
          <w:rFonts w:ascii="Cambria" w:hAnsi="Cambria" w:cs="Times New Roman"/>
          <w:lang w:val="en-GB"/>
        </w:rPr>
        <w:t>Dramatic Poetry</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145</w:t>
      </w:r>
      <w:r w:rsidRPr="00D432A8">
        <w:rPr>
          <w:rFonts w:ascii="Cambria" w:hAnsi="Cambria" w:cs="Times New Roman"/>
          <w:b/>
          <w:lang w:val="en-GB"/>
        </w:rPr>
        <w:tab/>
      </w:r>
      <w:r w:rsidRPr="00D432A8">
        <w:rPr>
          <w:rFonts w:ascii="Cambria" w:hAnsi="Cambria" w:cs="Times New Roman"/>
          <w:lang w:val="en-GB"/>
        </w:rPr>
        <w:t>Other poetic genres (except Lyric Poetry)</w:t>
      </w:r>
    </w:p>
    <w:p w:rsidR="00803E74" w:rsidRPr="00D432A8" w:rsidRDefault="00803E74" w:rsidP="00D432A8">
      <w:pPr>
        <w:widowControl w:val="0"/>
        <w:tabs>
          <w:tab w:val="left" w:pos="1440"/>
        </w:tabs>
        <w:autoSpaceDE w:val="0"/>
        <w:autoSpaceDN w:val="0"/>
        <w:adjustRightInd w:val="0"/>
        <w:spacing w:after="120"/>
        <w:ind w:left="1440" w:hanging="1440"/>
        <w:jc w:val="both"/>
        <w:rPr>
          <w:rFonts w:ascii="Cambria" w:hAnsi="Cambria" w:cs="Times New Roman"/>
          <w:lang w:val="en-GB"/>
        </w:rPr>
      </w:pPr>
      <w:r w:rsidRPr="00D432A8">
        <w:rPr>
          <w:rFonts w:ascii="Cambria" w:hAnsi="Cambria" w:cs="Times New Roman"/>
          <w:b/>
          <w:lang w:val="en-GB"/>
        </w:rPr>
        <w:t>ΕΕΑΕF 147</w:t>
      </w:r>
      <w:r w:rsidRPr="00D432A8">
        <w:rPr>
          <w:rFonts w:ascii="Cambria" w:hAnsi="Cambria" w:cs="Times New Roman"/>
          <w:b/>
          <w:lang w:val="en-GB"/>
        </w:rPr>
        <w:tab/>
      </w:r>
      <w:r w:rsidRPr="00D432A8">
        <w:rPr>
          <w:rFonts w:ascii="Cambria" w:hAnsi="Cambria" w:cs="Times New Roman"/>
          <w:lang w:val="en-GB"/>
        </w:rPr>
        <w:t>Epic Poetry (except Homer)</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150</w:t>
      </w:r>
      <w:r w:rsidRPr="00D432A8">
        <w:rPr>
          <w:rFonts w:ascii="Cambria" w:hAnsi="Cambria" w:cs="Times New Roman"/>
          <w:lang w:val="en-GB"/>
        </w:rPr>
        <w:tab/>
        <w:t>Epigram</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151</w:t>
      </w:r>
      <w:r w:rsidRPr="00D432A8">
        <w:rPr>
          <w:rFonts w:ascii="Cambria" w:hAnsi="Cambria" w:cs="Times New Roman"/>
          <w:b/>
          <w:lang w:val="en-GB"/>
        </w:rPr>
        <w:tab/>
      </w:r>
      <w:r w:rsidRPr="00D432A8">
        <w:rPr>
          <w:rFonts w:ascii="Cambria" w:hAnsi="Cambria" w:cs="Times New Roman"/>
          <w:lang w:val="en-GB"/>
        </w:rPr>
        <w:t>Other prose genres (except Philosophy) Ι</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152</w:t>
      </w:r>
      <w:r w:rsidRPr="00D432A8">
        <w:rPr>
          <w:rFonts w:ascii="Cambria" w:hAnsi="Cambria" w:cs="Times New Roman"/>
          <w:b/>
          <w:lang w:val="en-GB"/>
        </w:rPr>
        <w:tab/>
      </w:r>
      <w:r w:rsidRPr="00D432A8">
        <w:rPr>
          <w:rFonts w:ascii="Cambria" w:hAnsi="Cambria" w:cs="Times New Roman"/>
          <w:lang w:val="en-GB"/>
        </w:rPr>
        <w:t>Papyrology ΙΙ</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153</w:t>
      </w:r>
      <w:r w:rsidRPr="00D432A8">
        <w:rPr>
          <w:rFonts w:ascii="Cambria" w:hAnsi="Cambria" w:cs="Times New Roman"/>
          <w:b/>
          <w:lang w:val="en-GB"/>
        </w:rPr>
        <w:tab/>
      </w:r>
      <w:r w:rsidRPr="00D432A8">
        <w:rPr>
          <w:rFonts w:ascii="Cambria" w:hAnsi="Cambria" w:cs="Times New Roman"/>
          <w:lang w:val="en-GB"/>
        </w:rPr>
        <w:t>Epigraphy</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154</w:t>
      </w:r>
      <w:r w:rsidRPr="00D432A8">
        <w:rPr>
          <w:rFonts w:ascii="Cambria" w:hAnsi="Cambria" w:cs="Times New Roman"/>
          <w:b/>
          <w:lang w:val="en-GB"/>
        </w:rPr>
        <w:tab/>
      </w:r>
      <w:r w:rsidRPr="00D432A8">
        <w:rPr>
          <w:rFonts w:ascii="Cambria" w:hAnsi="Cambria" w:cs="Times New Roman"/>
          <w:lang w:val="en-GB"/>
        </w:rPr>
        <w:t>Scientific texts</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155</w:t>
      </w:r>
      <w:r w:rsidRPr="00D432A8">
        <w:rPr>
          <w:rFonts w:ascii="Cambria" w:hAnsi="Cambria" w:cs="Times New Roman"/>
          <w:b/>
          <w:lang w:val="en-GB"/>
        </w:rPr>
        <w:tab/>
      </w:r>
      <w:r w:rsidRPr="00D432A8">
        <w:rPr>
          <w:rFonts w:ascii="Cambria" w:hAnsi="Cambria" w:cs="Times New Roman"/>
          <w:lang w:val="en-GB"/>
        </w:rPr>
        <w:t>Translation _Theory and Practice</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156</w:t>
      </w:r>
      <w:r w:rsidRPr="00D432A8">
        <w:rPr>
          <w:rFonts w:ascii="Cambria" w:hAnsi="Cambria" w:cs="Times New Roman"/>
          <w:b/>
          <w:lang w:val="en-GB"/>
        </w:rPr>
        <w:tab/>
      </w:r>
      <w:r w:rsidRPr="00D432A8">
        <w:rPr>
          <w:rFonts w:ascii="Cambria" w:hAnsi="Cambria" w:cs="Times New Roman"/>
          <w:lang w:val="en-GB"/>
        </w:rPr>
        <w:t>Textual criticism</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EEΑΕF 157</w:t>
      </w:r>
      <w:r w:rsidRPr="00D432A8">
        <w:rPr>
          <w:rFonts w:ascii="Cambria" w:hAnsi="Cambria" w:cs="Times New Roman"/>
          <w:lang w:val="en-GB"/>
        </w:rPr>
        <w:tab/>
        <w:t>Ancient Greek Myths</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158</w:t>
      </w:r>
      <w:r w:rsidRPr="00D432A8">
        <w:rPr>
          <w:rFonts w:ascii="Cambria" w:hAnsi="Cambria" w:cs="Times New Roman"/>
          <w:lang w:val="en-GB"/>
        </w:rPr>
        <w:tab/>
        <w:t>Greek antiquity comprehension</w:t>
      </w:r>
    </w:p>
    <w:p w:rsidR="00803E74" w:rsidRPr="00D432A8" w:rsidRDefault="00803E74" w:rsidP="00D432A8">
      <w:pPr>
        <w:widowControl w:val="0"/>
        <w:tabs>
          <w:tab w:val="left" w:pos="1440"/>
        </w:tabs>
        <w:autoSpaceDE w:val="0"/>
        <w:autoSpaceDN w:val="0"/>
        <w:adjustRightInd w:val="0"/>
        <w:spacing w:after="120"/>
        <w:jc w:val="both"/>
        <w:rPr>
          <w:rFonts w:ascii="Cambria" w:eastAsia="Times New Roman" w:hAnsi="Cambria" w:cs="Times New Roman"/>
          <w:lang w:val="en-GB"/>
        </w:rPr>
      </w:pPr>
      <w:r w:rsidRPr="00D432A8">
        <w:rPr>
          <w:rFonts w:ascii="Cambria" w:hAnsi="Cambria" w:cs="Times New Roman"/>
          <w:b/>
          <w:lang w:val="en-GB"/>
        </w:rPr>
        <w:t>ΕΕΑΕF 159</w:t>
      </w:r>
      <w:r w:rsidRPr="00D432A8">
        <w:rPr>
          <w:rFonts w:ascii="Cambria" w:hAnsi="Cambria" w:cs="Times New Roman"/>
          <w:lang w:val="en-GB"/>
        </w:rPr>
        <w:tab/>
      </w:r>
      <w:r w:rsidRPr="00D432A8">
        <w:rPr>
          <w:rFonts w:ascii="Cambria" w:eastAsia="Times New Roman" w:hAnsi="Cambria" w:cs="Times New Roman"/>
          <w:lang w:val="en-GB"/>
        </w:rPr>
        <w:t xml:space="preserve">Social and moral values of the Greek antiquity in literary sources </w:t>
      </w:r>
    </w:p>
    <w:p w:rsidR="00803E74" w:rsidRPr="00D432A8" w:rsidRDefault="00803E74" w:rsidP="00D432A8">
      <w:pPr>
        <w:widowControl w:val="0"/>
        <w:tabs>
          <w:tab w:val="left" w:pos="1440"/>
        </w:tabs>
        <w:autoSpaceDE w:val="0"/>
        <w:autoSpaceDN w:val="0"/>
        <w:adjustRightInd w:val="0"/>
        <w:spacing w:after="120"/>
        <w:jc w:val="both"/>
        <w:rPr>
          <w:rFonts w:ascii="Cambria" w:eastAsia="Times New Roman" w:hAnsi="Cambria" w:cs="Times New Roman"/>
          <w:color w:val="000000"/>
          <w:lang w:val="en-GB"/>
        </w:rPr>
      </w:pPr>
      <w:r w:rsidRPr="00D432A8">
        <w:rPr>
          <w:rFonts w:ascii="Cambria" w:eastAsia="Times New Roman" w:hAnsi="Cambria" w:cs="Times New Roman"/>
          <w:b/>
          <w:lang w:val="en-GB"/>
        </w:rPr>
        <w:t>ΕΕΑΕF 160</w:t>
      </w:r>
      <w:r w:rsidRPr="00D432A8">
        <w:rPr>
          <w:rFonts w:ascii="Cambria" w:eastAsia="Times New Roman" w:hAnsi="Cambria" w:cs="Times New Roman"/>
          <w:lang w:val="en-GB"/>
        </w:rPr>
        <w:tab/>
      </w:r>
      <w:r w:rsidRPr="00D432A8">
        <w:rPr>
          <w:rFonts w:ascii="Cambria" w:eastAsia="Times New Roman" w:hAnsi="Cambria" w:cs="Times New Roman"/>
          <w:color w:val="000000"/>
          <w:lang w:val="en-GB"/>
        </w:rPr>
        <w:t xml:space="preserve">Ancient literary criticism </w:t>
      </w:r>
    </w:p>
    <w:p w:rsidR="00803E74" w:rsidRPr="00D432A8" w:rsidRDefault="00803E74" w:rsidP="00D432A8">
      <w:pPr>
        <w:widowControl w:val="0"/>
        <w:tabs>
          <w:tab w:val="left" w:pos="1440"/>
        </w:tabs>
        <w:autoSpaceDE w:val="0"/>
        <w:autoSpaceDN w:val="0"/>
        <w:adjustRightInd w:val="0"/>
        <w:spacing w:after="120"/>
        <w:jc w:val="both"/>
        <w:rPr>
          <w:rFonts w:ascii="Cambria" w:eastAsia="Times New Roman" w:hAnsi="Cambria" w:cs="Times New Roman"/>
          <w:color w:val="000000"/>
          <w:lang w:val="en-GB"/>
        </w:rPr>
      </w:pPr>
      <w:r w:rsidRPr="00D432A8">
        <w:rPr>
          <w:rFonts w:ascii="Cambria" w:eastAsia="Times New Roman" w:hAnsi="Cambria" w:cs="Times New Roman"/>
          <w:b/>
          <w:color w:val="000000"/>
          <w:lang w:val="en-GB"/>
        </w:rPr>
        <w:t>ΕΕΑΕF 161</w:t>
      </w:r>
      <w:r w:rsidRPr="00D432A8">
        <w:rPr>
          <w:rFonts w:ascii="Cambria" w:eastAsia="Times New Roman" w:hAnsi="Cambria" w:cs="Times New Roman"/>
          <w:color w:val="000000"/>
          <w:lang w:val="en-GB"/>
        </w:rPr>
        <w:tab/>
        <w:t>Metrics</w:t>
      </w:r>
    </w:p>
    <w:p w:rsidR="00803E74" w:rsidRPr="00D432A8" w:rsidRDefault="00803E74" w:rsidP="00D432A8">
      <w:pPr>
        <w:widowControl w:val="0"/>
        <w:tabs>
          <w:tab w:val="left" w:pos="1440"/>
        </w:tabs>
        <w:autoSpaceDE w:val="0"/>
        <w:autoSpaceDN w:val="0"/>
        <w:adjustRightInd w:val="0"/>
        <w:spacing w:after="120"/>
        <w:jc w:val="both"/>
        <w:rPr>
          <w:rFonts w:ascii="Cambria" w:eastAsia="Times New Roman" w:hAnsi="Cambria" w:cs="Times New Roman"/>
          <w:color w:val="000000"/>
          <w:lang w:val="en-GB"/>
        </w:rPr>
      </w:pPr>
      <w:r w:rsidRPr="00D432A8">
        <w:rPr>
          <w:rFonts w:ascii="Cambria" w:eastAsia="Times New Roman" w:hAnsi="Cambria" w:cs="Times New Roman"/>
          <w:b/>
          <w:color w:val="000000"/>
          <w:lang w:val="en-GB"/>
        </w:rPr>
        <w:t>ΕΕΑΕF 162</w:t>
      </w:r>
      <w:r w:rsidRPr="00D432A8">
        <w:rPr>
          <w:rFonts w:ascii="Cambria" w:eastAsia="Times New Roman" w:hAnsi="Cambria" w:cs="Times New Roman"/>
          <w:color w:val="000000"/>
          <w:lang w:val="en-GB"/>
        </w:rPr>
        <w:tab/>
        <w:t>Other prose genres (except Philosophy) ΙΙ</w:t>
      </w:r>
    </w:p>
    <w:p w:rsidR="00803E74" w:rsidRPr="00D432A8" w:rsidRDefault="00803E74" w:rsidP="00D432A8">
      <w:pPr>
        <w:widowControl w:val="0"/>
        <w:tabs>
          <w:tab w:val="left" w:pos="1440"/>
        </w:tabs>
        <w:autoSpaceDE w:val="0"/>
        <w:autoSpaceDN w:val="0"/>
        <w:adjustRightInd w:val="0"/>
        <w:spacing w:after="120"/>
        <w:jc w:val="both"/>
        <w:rPr>
          <w:rFonts w:ascii="Cambria" w:eastAsia="Times New Roman" w:hAnsi="Cambria" w:cs="Times New Roman"/>
          <w:color w:val="000000"/>
          <w:lang w:val="en-GB"/>
        </w:rPr>
      </w:pPr>
      <w:r w:rsidRPr="00D432A8">
        <w:rPr>
          <w:rFonts w:ascii="Cambria" w:eastAsia="Times New Roman" w:hAnsi="Cambria" w:cs="Times New Roman"/>
          <w:b/>
          <w:color w:val="000000"/>
          <w:lang w:val="en-GB"/>
        </w:rPr>
        <w:t>ΕΕΑΕF 163</w:t>
      </w:r>
      <w:r w:rsidRPr="00D432A8">
        <w:rPr>
          <w:rFonts w:ascii="Cambria" w:eastAsia="Times New Roman" w:hAnsi="Cambria" w:cs="Times New Roman"/>
          <w:b/>
          <w:color w:val="000000"/>
          <w:lang w:val="en-GB"/>
        </w:rPr>
        <w:tab/>
      </w:r>
      <w:r w:rsidRPr="00D432A8">
        <w:rPr>
          <w:rFonts w:ascii="Cambria" w:eastAsia="Times New Roman" w:hAnsi="Cambria" w:cs="Times New Roman"/>
          <w:color w:val="000000"/>
          <w:lang w:val="en-GB"/>
        </w:rPr>
        <w:t>Ancient medicine</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b/>
          <w:lang w:val="en-GB"/>
        </w:rPr>
      </w:pPr>
      <w:r w:rsidRPr="00D432A8">
        <w:rPr>
          <w:rFonts w:ascii="Cambria" w:hAnsi="Cambria" w:cs="Times New Roman"/>
          <w:b/>
          <w:lang w:val="en-GB"/>
        </w:rPr>
        <w:t>ΕΕΑΕF 164</w:t>
      </w:r>
      <w:r w:rsidRPr="00D432A8">
        <w:rPr>
          <w:rFonts w:ascii="Cambria" w:hAnsi="Cambria" w:cs="Times New Roman"/>
          <w:b/>
          <w:lang w:val="en-GB"/>
        </w:rPr>
        <w:tab/>
      </w:r>
      <w:r w:rsidRPr="00D432A8">
        <w:rPr>
          <w:rFonts w:ascii="Cambria" w:hAnsi="Cambria" w:cs="Times New Roman"/>
          <w:lang w:val="en-GB"/>
        </w:rPr>
        <w:t>Comedy</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b/>
          <w:lang w:val="en-GB"/>
        </w:rPr>
      </w:pPr>
      <w:r w:rsidRPr="00D432A8">
        <w:rPr>
          <w:rFonts w:ascii="Cambria" w:hAnsi="Cambria" w:cs="Times New Roman"/>
          <w:b/>
          <w:lang w:val="en-GB"/>
        </w:rPr>
        <w:t>ΕΕΑΕF 165</w:t>
      </w:r>
      <w:r w:rsidRPr="00D432A8">
        <w:rPr>
          <w:rFonts w:ascii="Cambria" w:hAnsi="Cambria" w:cs="Times New Roman"/>
          <w:b/>
          <w:lang w:val="en-GB"/>
        </w:rPr>
        <w:tab/>
      </w:r>
      <w:r w:rsidRPr="00D432A8">
        <w:rPr>
          <w:rFonts w:ascii="Cambria" w:hAnsi="Cambria" w:cs="Times New Roman"/>
          <w:lang w:val="en-GB"/>
        </w:rPr>
        <w:t>Tragedy</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b/>
          <w:lang w:val="en-GB"/>
        </w:rPr>
      </w:pPr>
      <w:r w:rsidRPr="00D432A8">
        <w:rPr>
          <w:rFonts w:ascii="Cambria" w:hAnsi="Cambria" w:cs="Times New Roman"/>
          <w:b/>
          <w:lang w:val="en-GB"/>
        </w:rPr>
        <w:t>ΕΕΑΕF 166</w:t>
      </w:r>
      <w:r w:rsidRPr="00D432A8">
        <w:rPr>
          <w:rFonts w:ascii="Cambria" w:hAnsi="Cambria" w:cs="Times New Roman"/>
          <w:b/>
          <w:lang w:val="en-GB"/>
        </w:rPr>
        <w:tab/>
      </w:r>
      <w:r w:rsidRPr="00D432A8">
        <w:rPr>
          <w:rFonts w:ascii="Cambria" w:hAnsi="Cambria" w:cs="Times New Roman"/>
          <w:lang w:val="en-GB"/>
        </w:rPr>
        <w:t>Private and public life in Greek antiquity</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167</w:t>
      </w:r>
      <w:r w:rsidRPr="00D432A8">
        <w:rPr>
          <w:rFonts w:ascii="Cambria" w:hAnsi="Cambria" w:cs="Times New Roman"/>
          <w:b/>
          <w:lang w:val="en-GB"/>
        </w:rPr>
        <w:tab/>
      </w:r>
      <w:r w:rsidRPr="00D432A8">
        <w:rPr>
          <w:rFonts w:ascii="Cambria" w:hAnsi="Cambria" w:cs="Times New Roman"/>
          <w:lang w:val="en-GB"/>
        </w:rPr>
        <w:t>Hellenistic Poetry</w:t>
      </w:r>
    </w:p>
    <w:p w:rsidR="00803E74" w:rsidRPr="00D432A8" w:rsidRDefault="00803E74" w:rsidP="00D432A8">
      <w:pPr>
        <w:spacing w:after="120"/>
        <w:jc w:val="both"/>
        <w:rPr>
          <w:rFonts w:ascii="Cambria" w:eastAsia="Times New Roman" w:hAnsi="Cambria" w:cs="Times New Roman"/>
          <w:lang w:val="en-GB"/>
        </w:rPr>
      </w:pPr>
      <w:r w:rsidRPr="00D432A8">
        <w:rPr>
          <w:rFonts w:ascii="Cambria" w:eastAsia="Times New Roman" w:hAnsi="Cambria" w:cs="Times New Roman"/>
          <w:b/>
          <w:lang w:val="en-GB"/>
        </w:rPr>
        <w:t>ΕΕΑΕF 168</w:t>
      </w:r>
      <w:r w:rsidRPr="00D432A8">
        <w:rPr>
          <w:rFonts w:ascii="Cambria" w:eastAsia="Times New Roman" w:hAnsi="Cambria" w:cs="Times New Roman"/>
          <w:lang w:val="en-GB"/>
        </w:rPr>
        <w:tab/>
        <w:t xml:space="preserve">Cultural prejudices and interactions in Ancient Greece </w:t>
      </w:r>
    </w:p>
    <w:p w:rsidR="00803E74" w:rsidRPr="00D432A8" w:rsidRDefault="00803E74" w:rsidP="00D432A8">
      <w:pPr>
        <w:spacing w:after="120"/>
        <w:jc w:val="both"/>
        <w:rPr>
          <w:rFonts w:ascii="Cambria" w:eastAsia="Times New Roman" w:hAnsi="Cambria" w:cs="Times New Roman"/>
          <w:lang w:val="en-GB"/>
        </w:rPr>
      </w:pPr>
      <w:r w:rsidRPr="00D432A8">
        <w:rPr>
          <w:rFonts w:ascii="Cambria" w:eastAsia="Times New Roman" w:hAnsi="Cambria" w:cs="Times New Roman"/>
          <w:b/>
          <w:lang w:val="en-GB"/>
        </w:rPr>
        <w:t>ΕΕΑΕF 169</w:t>
      </w:r>
      <w:r w:rsidRPr="00D432A8">
        <w:rPr>
          <w:rFonts w:ascii="Cambria" w:eastAsia="Times New Roman" w:hAnsi="Cambria" w:cs="Times New Roman"/>
          <w:lang w:val="en-GB"/>
        </w:rPr>
        <w:tab/>
        <w:t xml:space="preserve">Religious syncretism in Ancient Greek prose </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170</w:t>
      </w:r>
      <w:r w:rsidRPr="00D432A8">
        <w:rPr>
          <w:rFonts w:ascii="Cambria" w:hAnsi="Cambria" w:cs="Times New Roman"/>
          <w:b/>
          <w:lang w:val="en-GB"/>
        </w:rPr>
        <w:tab/>
      </w:r>
      <w:r w:rsidRPr="00D432A8">
        <w:rPr>
          <w:rFonts w:ascii="Cambria" w:hAnsi="Cambria" w:cs="Times New Roman"/>
          <w:lang w:val="en-GB"/>
        </w:rPr>
        <w:t>Other prose genres ΙΙΙ</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p>
    <w:p w:rsidR="00803E74" w:rsidRPr="00D432A8" w:rsidRDefault="00803E74" w:rsidP="00D432A8">
      <w:pPr>
        <w:spacing w:after="120"/>
        <w:jc w:val="both"/>
        <w:rPr>
          <w:rStyle w:val="a5"/>
          <w:rFonts w:ascii="Cambria" w:hAnsi="Cambria"/>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Latin Literature (LF)</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YLF 171</w:t>
      </w:r>
      <w:r w:rsidRPr="00D432A8">
        <w:rPr>
          <w:rFonts w:ascii="Cambria" w:hAnsi="Cambria" w:cs="Times New Roman"/>
          <w:lang w:val="en-GB"/>
        </w:rPr>
        <w:tab/>
        <w:t>Latin Prose ΙΙ</w:t>
      </w:r>
      <w:r w:rsidRPr="00D432A8">
        <w:rPr>
          <w:rFonts w:ascii="Cambria" w:hAnsi="Cambria" w:cs="Times New Roman"/>
          <w:lang w:val="en-GB"/>
        </w:rPr>
        <w:tab/>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 xml:space="preserve">YLF 172 </w:t>
      </w:r>
      <w:r w:rsidRPr="00D432A8">
        <w:rPr>
          <w:rFonts w:ascii="Cambria" w:hAnsi="Cambria" w:cs="Times New Roman"/>
          <w:b/>
          <w:lang w:val="en-GB"/>
        </w:rPr>
        <w:tab/>
      </w:r>
      <w:r w:rsidRPr="00D432A8">
        <w:rPr>
          <w:rFonts w:ascii="Cambria" w:hAnsi="Cambria" w:cs="Times New Roman"/>
          <w:lang w:val="en-GB"/>
        </w:rPr>
        <w:t xml:space="preserve">Latin Poetry ΙΙ  </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lastRenderedPageBreak/>
        <w:t>YLF 173</w:t>
      </w:r>
      <w:r w:rsidRPr="00D432A8">
        <w:rPr>
          <w:rFonts w:ascii="Cambria" w:hAnsi="Cambria" w:cs="Times New Roman"/>
          <w:lang w:val="en-GB"/>
        </w:rPr>
        <w:tab/>
        <w:t>Roman Epic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YLF 186</w:t>
      </w:r>
      <w:r w:rsidRPr="00D432A8">
        <w:rPr>
          <w:rFonts w:ascii="Cambria" w:hAnsi="Cambria" w:cs="Times New Roman"/>
          <w:b/>
          <w:lang w:val="en-GB"/>
        </w:rPr>
        <w:tab/>
      </w:r>
      <w:r w:rsidRPr="00D432A8">
        <w:rPr>
          <w:rFonts w:ascii="Cambria" w:hAnsi="Cambria" w:cs="Times New Roman"/>
          <w:lang w:val="en-GB"/>
        </w:rPr>
        <w:t xml:space="preserve">Historiography </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lang w:val="en-GB"/>
        </w:rPr>
        <w:t xml:space="preserve">--------------------------------------------------------------------------------------------- </w:t>
      </w:r>
    </w:p>
    <w:p w:rsidR="00803E74" w:rsidRPr="00D432A8" w:rsidRDefault="00803E74" w:rsidP="00D432A8">
      <w:pPr>
        <w:spacing w:after="120"/>
        <w:jc w:val="both"/>
        <w:rPr>
          <w:rFonts w:ascii="Cambria" w:hAnsi="Cambria" w:cs="Times New Roman"/>
          <w:lang w:val="en-GB"/>
        </w:rPr>
      </w:pPr>
      <w:bookmarkStart w:id="5" w:name="_Hlk507445647"/>
      <w:r w:rsidRPr="00D432A8">
        <w:rPr>
          <w:rFonts w:ascii="Cambria" w:hAnsi="Cambria" w:cs="Times New Roman"/>
          <w:b/>
          <w:lang w:val="en-GB"/>
        </w:rPr>
        <w:t>ΕΕLF</w:t>
      </w:r>
      <w:bookmarkEnd w:id="5"/>
      <w:r w:rsidRPr="00D432A8">
        <w:rPr>
          <w:rFonts w:ascii="Cambria" w:hAnsi="Cambria" w:cs="Times New Roman"/>
          <w:b/>
          <w:lang w:val="en-GB"/>
        </w:rPr>
        <w:t xml:space="preserve"> 174</w:t>
      </w:r>
      <w:r w:rsidRPr="00D432A8">
        <w:rPr>
          <w:rFonts w:ascii="Cambria" w:hAnsi="Cambria" w:cs="Times New Roman"/>
          <w:b/>
          <w:lang w:val="en-GB"/>
        </w:rPr>
        <w:tab/>
      </w:r>
      <w:r w:rsidRPr="00D432A8">
        <w:rPr>
          <w:rFonts w:ascii="Cambria" w:hAnsi="Cambria" w:cs="Times New Roman"/>
          <w:lang w:val="en-GB"/>
        </w:rPr>
        <w:t xml:space="preserve">Roman Novel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175</w:t>
      </w:r>
      <w:r w:rsidRPr="00D432A8">
        <w:rPr>
          <w:rFonts w:ascii="Cambria" w:hAnsi="Cambria" w:cs="Times New Roman"/>
          <w:lang w:val="en-GB"/>
        </w:rPr>
        <w:tab/>
        <w:t>Roman Drama</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w:t>
      </w:r>
      <w:r w:rsidRPr="00D432A8">
        <w:rPr>
          <w:rStyle w:val="a5"/>
          <w:rFonts w:ascii="Cambria" w:hAnsi="Cambria" w:cs="Times New Roman"/>
          <w:lang w:val="en-GB"/>
        </w:rPr>
        <w:t>176</w:t>
      </w:r>
      <w:r w:rsidR="00C77CBB" w:rsidRPr="00D432A8">
        <w:rPr>
          <w:rFonts w:ascii="Cambria" w:hAnsi="Cambria" w:cs="Times New Roman"/>
          <w:lang w:val="en-GB"/>
        </w:rPr>
        <w:tab/>
        <w:t>Other Prose genres</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w:t>
      </w:r>
      <w:r w:rsidRPr="00D432A8">
        <w:rPr>
          <w:rStyle w:val="a5"/>
          <w:rFonts w:ascii="Cambria" w:hAnsi="Cambria" w:cs="Times New Roman"/>
          <w:lang w:val="en-GB"/>
        </w:rPr>
        <w:t>177</w:t>
      </w:r>
      <w:r w:rsidR="00C77CBB" w:rsidRPr="00D432A8">
        <w:rPr>
          <w:rFonts w:ascii="Cambria" w:hAnsi="Cambria" w:cs="Times New Roman"/>
          <w:lang w:val="en-GB"/>
        </w:rPr>
        <w:tab/>
        <w:t xml:space="preserve">Other Poetic genres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w:t>
      </w:r>
      <w:r w:rsidRPr="00D432A8">
        <w:rPr>
          <w:rStyle w:val="a5"/>
          <w:rFonts w:ascii="Cambria" w:hAnsi="Cambria" w:cs="Times New Roman"/>
          <w:lang w:val="en-GB"/>
        </w:rPr>
        <w:t>178</w:t>
      </w:r>
      <w:r w:rsidR="00C77CBB" w:rsidRPr="00D432A8">
        <w:rPr>
          <w:rFonts w:ascii="Cambria" w:hAnsi="Cambria" w:cs="Times New Roman"/>
          <w:lang w:val="en-GB"/>
        </w:rPr>
        <w:tab/>
        <w:t xml:space="preserve">Ancient Latin Literature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w:t>
      </w:r>
      <w:r w:rsidRPr="00D432A8">
        <w:rPr>
          <w:rStyle w:val="a5"/>
          <w:rFonts w:ascii="Cambria" w:hAnsi="Cambria" w:cs="Times New Roman"/>
          <w:lang w:val="en-GB"/>
        </w:rPr>
        <w:t>179</w:t>
      </w:r>
      <w:r w:rsidRPr="00D432A8">
        <w:rPr>
          <w:rFonts w:ascii="Cambria" w:hAnsi="Cambria" w:cs="Times New Roman"/>
          <w:lang w:val="en-GB"/>
        </w:rPr>
        <w:tab/>
        <w:t xml:space="preserve">Medieval Latin Literature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w:t>
      </w:r>
      <w:r w:rsidRPr="00D432A8">
        <w:rPr>
          <w:rStyle w:val="a5"/>
          <w:rFonts w:ascii="Cambria" w:hAnsi="Cambria" w:cs="Times New Roman"/>
          <w:lang w:val="en-GB"/>
        </w:rPr>
        <w:t>180</w:t>
      </w:r>
      <w:r w:rsidRPr="00D432A8">
        <w:rPr>
          <w:rFonts w:ascii="Cambria" w:hAnsi="Cambria" w:cs="Times New Roman"/>
          <w:lang w:val="en-GB"/>
        </w:rPr>
        <w:tab/>
        <w:t xml:space="preserve">Contemporary Latin Literature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w:t>
      </w:r>
      <w:r w:rsidRPr="00D432A8">
        <w:rPr>
          <w:rStyle w:val="a5"/>
          <w:rFonts w:ascii="Cambria" w:hAnsi="Cambria" w:cs="Times New Roman"/>
          <w:lang w:val="en-GB"/>
        </w:rPr>
        <w:t>181</w:t>
      </w:r>
      <w:r w:rsidR="00C77CBB" w:rsidRPr="00D432A8">
        <w:rPr>
          <w:rFonts w:ascii="Cambria" w:hAnsi="Cambria" w:cs="Times New Roman"/>
          <w:lang w:val="en-GB"/>
        </w:rPr>
        <w:tab/>
        <w:t xml:space="preserve">Translated Latin texts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w:t>
      </w:r>
      <w:r w:rsidRPr="00D432A8">
        <w:rPr>
          <w:rStyle w:val="a5"/>
          <w:rFonts w:ascii="Cambria" w:hAnsi="Cambria" w:cs="Times New Roman"/>
          <w:lang w:val="en-GB"/>
        </w:rPr>
        <w:t>182</w:t>
      </w:r>
      <w:r w:rsidR="00C77CBB" w:rsidRPr="00D432A8">
        <w:rPr>
          <w:rFonts w:ascii="Cambria" w:hAnsi="Cambria" w:cs="Times New Roman"/>
          <w:lang w:val="en-GB"/>
        </w:rPr>
        <w:tab/>
        <w:t>Paleography</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w:t>
      </w:r>
      <w:r w:rsidRPr="00D432A8">
        <w:rPr>
          <w:rStyle w:val="a5"/>
          <w:rFonts w:ascii="Cambria" w:hAnsi="Cambria" w:cs="Times New Roman"/>
          <w:lang w:val="en-GB"/>
        </w:rPr>
        <w:t>183</w:t>
      </w:r>
      <w:r w:rsidRPr="00D432A8">
        <w:rPr>
          <w:rFonts w:ascii="Cambria" w:hAnsi="Cambria" w:cs="Times New Roman"/>
          <w:lang w:val="en-GB"/>
        </w:rPr>
        <w:tab/>
        <w:t xml:space="preserve">Contemporary </w:t>
      </w:r>
      <w:r w:rsidR="00C77CBB" w:rsidRPr="00D432A8">
        <w:rPr>
          <w:rFonts w:ascii="Cambria" w:hAnsi="Cambria" w:cs="Times New Roman"/>
          <w:lang w:val="en-GB"/>
        </w:rPr>
        <w:t>literary theories</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ΕΕLF</w:t>
      </w:r>
      <w:r w:rsidRPr="00D432A8">
        <w:rPr>
          <w:rStyle w:val="a5"/>
          <w:rFonts w:ascii="Cambria" w:hAnsi="Cambria" w:cs="Times New Roman"/>
          <w:lang w:val="en-GB"/>
        </w:rPr>
        <w:t>184</w:t>
      </w:r>
      <w:r w:rsidRPr="00D432A8">
        <w:rPr>
          <w:rFonts w:ascii="Cambria" w:hAnsi="Cambria" w:cs="Times New Roman"/>
          <w:lang w:val="en-GB"/>
        </w:rPr>
        <w:tab/>
        <w:t>Latin Literature comprehension</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185</w:t>
      </w:r>
      <w:r w:rsidRPr="00D432A8">
        <w:rPr>
          <w:rFonts w:ascii="Cambria" w:hAnsi="Cambria" w:cs="Times New Roman"/>
          <w:lang w:val="en-GB"/>
        </w:rPr>
        <w:tab/>
        <w:t>Fables (myth) writing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187</w:t>
      </w:r>
      <w:r w:rsidRPr="00D432A8">
        <w:rPr>
          <w:rFonts w:ascii="Cambria" w:hAnsi="Cambria" w:cs="Times New Roman"/>
          <w:lang w:val="en-GB"/>
        </w:rPr>
        <w:tab/>
        <w:t xml:space="preserve">Rhetoric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188</w:t>
      </w:r>
      <w:r w:rsidRPr="00D432A8">
        <w:rPr>
          <w:rFonts w:ascii="Cambria" w:hAnsi="Cambria" w:cs="Times New Roman"/>
          <w:lang w:val="en-GB"/>
        </w:rPr>
        <w:tab/>
        <w:t xml:space="preserve">Philosophy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189</w:t>
      </w:r>
      <w:r w:rsidRPr="00D432A8">
        <w:rPr>
          <w:rFonts w:ascii="Cambria" w:hAnsi="Cambria" w:cs="Times New Roman"/>
          <w:lang w:val="en-GB"/>
        </w:rPr>
        <w:tab/>
        <w:t xml:space="preserve">Letter writing (correspondence)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190</w:t>
      </w:r>
      <w:r w:rsidRPr="00D432A8">
        <w:rPr>
          <w:rFonts w:ascii="Cambria" w:hAnsi="Cambria" w:cs="Times New Roman"/>
          <w:lang w:val="en-GB"/>
        </w:rPr>
        <w:tab/>
        <w:t xml:space="preserve">Scientific Literature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191</w:t>
      </w:r>
      <w:r w:rsidRPr="00D432A8">
        <w:rPr>
          <w:rFonts w:ascii="Cambria" w:hAnsi="Cambria" w:cs="Times New Roman"/>
          <w:lang w:val="en-GB"/>
        </w:rPr>
        <w:tab/>
        <w:t xml:space="preserve">Biography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192</w:t>
      </w:r>
      <w:r w:rsidRPr="00D432A8">
        <w:rPr>
          <w:rFonts w:ascii="Cambria" w:hAnsi="Cambria" w:cs="Times New Roman"/>
          <w:lang w:val="en-GB"/>
        </w:rPr>
        <w:tab/>
        <w:t>Roman Comedy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193</w:t>
      </w:r>
      <w:r w:rsidRPr="00D432A8">
        <w:rPr>
          <w:rFonts w:ascii="Cambria" w:hAnsi="Cambria" w:cs="Times New Roman"/>
          <w:lang w:val="en-GB"/>
        </w:rPr>
        <w:tab/>
        <w:t>Roman Epic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194</w:t>
      </w:r>
      <w:r w:rsidRPr="00D432A8">
        <w:rPr>
          <w:rFonts w:ascii="Cambria" w:hAnsi="Cambria" w:cs="Times New Roman"/>
          <w:lang w:val="en-GB"/>
        </w:rPr>
        <w:tab/>
        <w:t>Satire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195</w:t>
      </w:r>
      <w:r w:rsidRPr="00D432A8">
        <w:rPr>
          <w:rFonts w:ascii="Cambria" w:hAnsi="Cambria" w:cs="Times New Roman"/>
          <w:lang w:val="en-GB"/>
        </w:rPr>
        <w:tab/>
        <w:t>Lyric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196</w:t>
      </w:r>
      <w:r w:rsidRPr="00D432A8">
        <w:rPr>
          <w:rFonts w:ascii="Cambria" w:hAnsi="Cambria" w:cs="Times New Roman"/>
          <w:lang w:val="en-GB"/>
        </w:rPr>
        <w:tab/>
        <w:t>Elegy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197</w:t>
      </w:r>
      <w:r w:rsidRPr="00D432A8">
        <w:rPr>
          <w:rFonts w:ascii="Cambria" w:hAnsi="Cambria" w:cs="Times New Roman"/>
          <w:lang w:val="en-GB"/>
        </w:rPr>
        <w:tab/>
        <w:t>Epigram</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198</w:t>
      </w:r>
      <w:r w:rsidRPr="00D432A8">
        <w:rPr>
          <w:rFonts w:ascii="Cambria" w:hAnsi="Cambria" w:cs="Times New Roman"/>
          <w:lang w:val="en-GB"/>
        </w:rPr>
        <w:tab/>
        <w:t>Pastoral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199</w:t>
      </w:r>
      <w:r w:rsidRPr="00D432A8">
        <w:rPr>
          <w:rFonts w:ascii="Cambria" w:hAnsi="Cambria" w:cs="Times New Roman"/>
          <w:lang w:val="en-GB"/>
        </w:rPr>
        <w:tab/>
        <w:t>Educational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200</w:t>
      </w:r>
      <w:r w:rsidRPr="00D432A8">
        <w:rPr>
          <w:rFonts w:ascii="Cambria" w:hAnsi="Cambria" w:cs="Times New Roman"/>
          <w:lang w:val="en-GB"/>
        </w:rPr>
        <w:tab/>
        <w:t>Translation: theory and practice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201</w:t>
      </w:r>
      <w:r w:rsidRPr="00D432A8">
        <w:rPr>
          <w:rFonts w:ascii="Cambria" w:hAnsi="Cambria" w:cs="Times New Roman"/>
          <w:lang w:val="en-GB"/>
        </w:rPr>
        <w:tab/>
        <w:t xml:space="preserve">Public and private life in Rome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ΕΕLF 202</w:t>
      </w:r>
      <w:r w:rsidRPr="00D432A8">
        <w:rPr>
          <w:rFonts w:ascii="Cambria" w:hAnsi="Cambria" w:cs="Times New Roman"/>
          <w:lang w:val="en-GB"/>
        </w:rPr>
        <w:tab/>
        <w:t xml:space="preserve">Latin language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lastRenderedPageBreak/>
        <w:t>ΕΕLF 203</w:t>
      </w:r>
      <w:r w:rsidRPr="00D432A8">
        <w:rPr>
          <w:rFonts w:ascii="Cambria" w:hAnsi="Cambria" w:cs="Times New Roman"/>
          <w:lang w:val="en-GB"/>
        </w:rPr>
        <w:tab/>
        <w:t xml:space="preserve">Language exercises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br/>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 xml:space="preserve">Β. Byzantine and Modern Greek pathway  </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Byzantine Literature (BF)</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YBF 271</w:t>
      </w:r>
      <w:r w:rsidRPr="00D432A8">
        <w:rPr>
          <w:rFonts w:ascii="Cambria" w:hAnsi="Cambria" w:cs="Times New Roman"/>
          <w:lang w:val="en-GB"/>
        </w:rPr>
        <w:tab/>
        <w:t>Byzantine Hymnography</w:t>
      </w:r>
    </w:p>
    <w:p w:rsidR="00803E74" w:rsidRPr="00D432A8" w:rsidRDefault="00803E74" w:rsidP="00D432A8">
      <w:pPr>
        <w:pBdr>
          <w:bottom w:val="single" w:sz="6" w:space="1" w:color="auto"/>
        </w:pBdr>
        <w:spacing w:after="120"/>
        <w:jc w:val="both"/>
        <w:rPr>
          <w:rFonts w:ascii="Cambria" w:hAnsi="Cambria" w:cs="Times New Roman"/>
          <w:lang w:val="en-GB"/>
        </w:rPr>
      </w:pPr>
      <w:r w:rsidRPr="00D432A8">
        <w:rPr>
          <w:rStyle w:val="a5"/>
          <w:rFonts w:ascii="Cambria" w:hAnsi="Cambria"/>
          <w:lang w:val="en-GB"/>
        </w:rPr>
        <w:t>YBF 272</w:t>
      </w:r>
      <w:r w:rsidRPr="00D432A8">
        <w:rPr>
          <w:rFonts w:ascii="Cambria" w:hAnsi="Cambria" w:cs="Times New Roman"/>
          <w:lang w:val="en-GB"/>
        </w:rPr>
        <w:tab/>
        <w:t>Byzantine Historiography</w:t>
      </w:r>
    </w:p>
    <w:p w:rsidR="00803E74" w:rsidRPr="00D432A8" w:rsidRDefault="00803E74" w:rsidP="00D432A8">
      <w:pPr>
        <w:spacing w:after="120"/>
        <w:jc w:val="both"/>
        <w:rPr>
          <w:rFonts w:ascii="Cambria" w:hAnsi="Cambria" w:cs="Times New Roman"/>
          <w:lang w:val="en-GB"/>
        </w:rPr>
      </w:pPr>
      <w:bookmarkStart w:id="6" w:name="_Hlk507445896"/>
      <w:r w:rsidRPr="00D432A8">
        <w:rPr>
          <w:rFonts w:ascii="Cambria" w:hAnsi="Cambria" w:cs="Times New Roman"/>
          <w:b/>
          <w:lang w:val="en-GB"/>
        </w:rPr>
        <w:t>EEBF</w:t>
      </w:r>
      <w:bookmarkEnd w:id="6"/>
      <w:r w:rsidRPr="00D432A8">
        <w:rPr>
          <w:rStyle w:val="a5"/>
          <w:rFonts w:ascii="Cambria" w:hAnsi="Cambria" w:cs="Times New Roman"/>
          <w:lang w:val="en-GB"/>
        </w:rPr>
        <w:t>273</w:t>
      </w:r>
      <w:r w:rsidRPr="00D432A8">
        <w:rPr>
          <w:rFonts w:ascii="Cambria" w:hAnsi="Cambria" w:cs="Times New Roman"/>
          <w:lang w:val="en-GB"/>
        </w:rPr>
        <w:tab/>
        <w:t xml:space="preserve">Introduction to Greek Paleography and Codicology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274</w:t>
      </w:r>
      <w:r w:rsidR="00C77CBB" w:rsidRPr="00D432A8">
        <w:rPr>
          <w:rFonts w:ascii="Cambria" w:hAnsi="Cambria" w:cs="Times New Roman"/>
          <w:lang w:val="en-GB"/>
        </w:rPr>
        <w:tab/>
        <w:t>Byzantine Poetry</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275</w:t>
      </w:r>
      <w:r w:rsidRPr="00D432A8">
        <w:rPr>
          <w:rFonts w:ascii="Cambria" w:hAnsi="Cambria" w:cs="Times New Roman"/>
          <w:lang w:val="en-GB"/>
        </w:rPr>
        <w:tab/>
        <w:t>Byzantine le</w:t>
      </w:r>
      <w:r w:rsidR="00C77CBB" w:rsidRPr="00D432A8">
        <w:rPr>
          <w:rFonts w:ascii="Cambria" w:hAnsi="Cambria" w:cs="Times New Roman"/>
          <w:lang w:val="en-GB"/>
        </w:rPr>
        <w:t xml:space="preserve">tter writing (correspondence)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276</w:t>
      </w:r>
      <w:r w:rsidRPr="00D432A8">
        <w:rPr>
          <w:rFonts w:ascii="Cambria" w:hAnsi="Cambria" w:cs="Times New Roman"/>
          <w:lang w:val="en-GB"/>
        </w:rPr>
        <w:tab/>
        <w:t xml:space="preserve">Byzantine Chronographs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277</w:t>
      </w:r>
      <w:r w:rsidR="00C77CBB" w:rsidRPr="00D432A8">
        <w:rPr>
          <w:rFonts w:ascii="Cambria" w:hAnsi="Cambria" w:cs="Times New Roman"/>
          <w:lang w:val="en-GB"/>
        </w:rPr>
        <w:tab/>
        <w:t>Βυζαντινή Θύραθεν Ρητορική</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278</w:t>
      </w:r>
      <w:r w:rsidRPr="00D432A8">
        <w:rPr>
          <w:rFonts w:ascii="Cambria" w:hAnsi="Cambria" w:cs="Times New Roman"/>
          <w:lang w:val="en-GB"/>
        </w:rPr>
        <w:tab/>
        <w:t xml:space="preserve">Byzantine Ecclesiastic Rhetoric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279</w:t>
      </w:r>
      <w:r w:rsidR="00C77CBB" w:rsidRPr="00D432A8">
        <w:rPr>
          <w:rFonts w:ascii="Cambria" w:hAnsi="Cambria" w:cs="Times New Roman"/>
          <w:lang w:val="en-GB"/>
        </w:rPr>
        <w:tab/>
        <w:t>Byzantine Hagiology</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280</w:t>
      </w:r>
      <w:r w:rsidR="00C77CBB" w:rsidRPr="00D432A8">
        <w:rPr>
          <w:rFonts w:ascii="Cambria" w:hAnsi="Cambria" w:cs="Times New Roman"/>
          <w:lang w:val="en-GB"/>
        </w:rPr>
        <w:tab/>
        <w:t>Byzantine Novel</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281</w:t>
      </w:r>
      <w:r w:rsidR="00C77CBB" w:rsidRPr="00D432A8">
        <w:rPr>
          <w:rFonts w:ascii="Cambria" w:hAnsi="Cambria" w:cs="Times New Roman"/>
          <w:lang w:val="en-GB"/>
        </w:rPr>
        <w:tab/>
        <w:t xml:space="preserve">Byzantine Philosophy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282</w:t>
      </w:r>
      <w:r w:rsidRPr="00D432A8">
        <w:rPr>
          <w:rFonts w:ascii="Cambria" w:hAnsi="Cambria" w:cs="Times New Roman"/>
          <w:lang w:val="en-GB"/>
        </w:rPr>
        <w:tab/>
      </w:r>
      <w:r w:rsidR="00C77CBB" w:rsidRPr="00D432A8">
        <w:rPr>
          <w:rFonts w:ascii="Cambria" w:hAnsi="Cambria" w:cs="Times New Roman"/>
          <w:lang w:val="en-GB"/>
        </w:rPr>
        <w:t>Byzantine folk texts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283</w:t>
      </w:r>
      <w:r w:rsidRPr="00D432A8">
        <w:rPr>
          <w:rFonts w:ascii="Cambria" w:hAnsi="Cambria" w:cs="Times New Roman"/>
          <w:lang w:val="en-GB"/>
        </w:rPr>
        <w:tab/>
        <w:t xml:space="preserve">Special issues of Byzantine poetry and prose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284</w:t>
      </w:r>
      <w:r w:rsidRPr="00D432A8">
        <w:rPr>
          <w:rFonts w:ascii="Cambria" w:hAnsi="Cambria" w:cs="Times New Roman"/>
          <w:lang w:val="en-GB"/>
        </w:rPr>
        <w:tab/>
        <w:t>Text review and Byzantine text publication technics (workshop)</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lang w:val="en-GB"/>
        </w:rPr>
        <w:t>285</w:t>
      </w:r>
      <w:r w:rsidRPr="00D432A8">
        <w:rPr>
          <w:rFonts w:ascii="Cambria" w:hAnsi="Cambria" w:cs="Times New Roman"/>
          <w:lang w:val="en-GB"/>
        </w:rPr>
        <w:tab/>
        <w:t xml:space="preserve">Medieval Literature and Informatics (workshop)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w:t>
      </w:r>
      <w:r w:rsidRPr="00D432A8">
        <w:rPr>
          <w:rStyle w:val="a5"/>
          <w:rFonts w:ascii="Cambria" w:hAnsi="Cambria" w:cs="Times New Roman"/>
          <w:bCs w:val="0"/>
          <w:lang w:val="en-GB"/>
        </w:rPr>
        <w:t xml:space="preserve"> 2</w:t>
      </w:r>
      <w:r w:rsidRPr="00D432A8">
        <w:rPr>
          <w:rStyle w:val="a5"/>
          <w:rFonts w:ascii="Cambria" w:hAnsi="Cambria" w:cs="Times New Roman"/>
          <w:lang w:val="en-GB"/>
        </w:rPr>
        <w:t>86</w:t>
      </w:r>
      <w:r w:rsidRPr="00D432A8">
        <w:rPr>
          <w:rFonts w:ascii="Cambria" w:hAnsi="Cambria" w:cs="Times New Roman"/>
          <w:lang w:val="en-GB"/>
        </w:rPr>
        <w:tab/>
        <w:t xml:space="preserve">Byzantine Rhetoric </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lang w:val="en-GB"/>
        </w:rPr>
        <w:t>EEBF 287</w:t>
      </w:r>
      <w:r w:rsidRPr="00D432A8">
        <w:rPr>
          <w:rFonts w:ascii="Cambria" w:hAnsi="Cambria" w:cs="Times New Roman"/>
          <w:lang w:val="en-GB"/>
        </w:rPr>
        <w:tab/>
        <w:t>Byza</w:t>
      </w:r>
      <w:r w:rsidR="00C77CBB" w:rsidRPr="00D432A8">
        <w:rPr>
          <w:rFonts w:ascii="Cambria" w:hAnsi="Cambria" w:cs="Times New Roman"/>
          <w:lang w:val="en-GB"/>
        </w:rPr>
        <w:t>ntine Literature (early period)</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EEBF 289</w:t>
      </w:r>
      <w:r w:rsidRPr="00D432A8">
        <w:rPr>
          <w:rFonts w:ascii="Cambria" w:hAnsi="Cambria" w:cs="Times New Roman"/>
          <w:lang w:val="en-GB"/>
        </w:rPr>
        <w:tab/>
        <w:t>Byzan</w:t>
      </w:r>
      <w:r w:rsidR="00C77CBB" w:rsidRPr="00D432A8">
        <w:rPr>
          <w:rFonts w:ascii="Cambria" w:hAnsi="Cambria" w:cs="Times New Roman"/>
          <w:lang w:val="en-GB"/>
        </w:rPr>
        <w:t>tine Literature (middle period)</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EEBF 290</w:t>
      </w:r>
      <w:r w:rsidRPr="00D432A8">
        <w:rPr>
          <w:rFonts w:ascii="Cambria" w:hAnsi="Cambria" w:cs="Times New Roman"/>
          <w:lang w:val="en-GB"/>
        </w:rPr>
        <w:tab/>
        <w:t>Byzantine Literature (late period)</w:t>
      </w:r>
    </w:p>
    <w:p w:rsidR="00803E74" w:rsidRPr="00D432A8" w:rsidRDefault="00803E74" w:rsidP="00D432A8">
      <w:pPr>
        <w:shd w:val="clear" w:color="auto" w:fill="FFFFFF"/>
        <w:spacing w:after="120"/>
        <w:jc w:val="both"/>
        <w:rPr>
          <w:rFonts w:ascii="Cambria" w:hAnsi="Cambria" w:cs="Times New Roman"/>
          <w:lang w:val="en-GB"/>
        </w:rPr>
      </w:pPr>
      <w:r w:rsidRPr="00D432A8">
        <w:rPr>
          <w:rStyle w:val="a5"/>
          <w:rFonts w:ascii="Cambria" w:hAnsi="Cambria"/>
          <w:lang w:val="en-GB"/>
        </w:rPr>
        <w:t>EEBF 291</w:t>
      </w:r>
      <w:r w:rsidRPr="00D432A8">
        <w:rPr>
          <w:rFonts w:ascii="Cambria" w:hAnsi="Cambria" w:cs="Times New Roman"/>
          <w:lang w:val="en-GB"/>
        </w:rPr>
        <w:tab/>
        <w:t xml:space="preserve">Research issues of Byzantine Literature </w:t>
      </w:r>
    </w:p>
    <w:p w:rsidR="00803E74" w:rsidRPr="00D432A8" w:rsidRDefault="00803E74" w:rsidP="00D432A8">
      <w:pPr>
        <w:shd w:val="clear" w:color="auto" w:fill="FFFFFF"/>
        <w:spacing w:after="120"/>
        <w:jc w:val="both"/>
        <w:rPr>
          <w:rFonts w:ascii="Cambria" w:hAnsi="Cambria" w:cs="Times New Roman"/>
          <w:lang w:val="en-GB"/>
        </w:rPr>
      </w:pPr>
      <w:r w:rsidRPr="00D432A8">
        <w:rPr>
          <w:rStyle w:val="a5"/>
          <w:rFonts w:ascii="Cambria" w:hAnsi="Cambria"/>
          <w:lang w:val="en-GB"/>
        </w:rPr>
        <w:t>EEBF 292</w:t>
      </w:r>
      <w:r w:rsidRPr="00D432A8">
        <w:rPr>
          <w:rFonts w:ascii="Cambria" w:hAnsi="Cambria" w:cs="Times New Roman"/>
          <w:lang w:val="en-GB"/>
        </w:rPr>
        <w:tab/>
        <w:t xml:space="preserve">Ancient Greek and Medieval Greek grammar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EEBF 293</w:t>
      </w:r>
      <w:r w:rsidRPr="00D432A8">
        <w:rPr>
          <w:rFonts w:ascii="Cambria" w:hAnsi="Cambria" w:cs="Times New Roman"/>
          <w:lang w:val="en-GB"/>
        </w:rPr>
        <w:tab/>
        <w:t xml:space="preserve">Byzantine Epigrams </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t xml:space="preserve">EEBF 294 </w:t>
      </w:r>
      <w:r w:rsidRPr="00D432A8">
        <w:rPr>
          <w:rFonts w:ascii="Cambria" w:hAnsi="Cambria" w:cs="Times New Roman"/>
          <w:color w:val="000000"/>
          <w:lang w:val="en-GB"/>
        </w:rPr>
        <w:tab/>
        <w:t xml:space="preserve">Mathematics and Astronomy in Byzantium </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t>EEBF 295</w:t>
      </w:r>
      <w:r w:rsidRPr="00D432A8">
        <w:rPr>
          <w:rFonts w:ascii="Cambria" w:hAnsi="Cambria" w:cs="Times New Roman"/>
          <w:color w:val="000000"/>
          <w:lang w:val="en-GB"/>
        </w:rPr>
        <w:tab/>
        <w:t xml:space="preserve">Science in Byzantium </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t>EEBF 296</w:t>
      </w:r>
      <w:r w:rsidRPr="00D432A8">
        <w:rPr>
          <w:rFonts w:ascii="Cambria" w:hAnsi="Cambria" w:cs="Times New Roman"/>
          <w:color w:val="000000"/>
          <w:lang w:val="en-GB"/>
        </w:rPr>
        <w:tab/>
        <w:t xml:space="preserve">Medicine in Byzantium </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t>EEBF 297</w:t>
      </w:r>
      <w:r w:rsidRPr="00D432A8">
        <w:rPr>
          <w:rFonts w:ascii="Cambria" w:hAnsi="Cambria" w:cs="Times New Roman"/>
          <w:color w:val="000000"/>
          <w:lang w:val="en-GB"/>
        </w:rPr>
        <w:tab/>
        <w:t>Byzantine Geographical Texts</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lastRenderedPageBreak/>
        <w:t>EEBF 298</w:t>
      </w:r>
      <w:r w:rsidRPr="00D432A8">
        <w:rPr>
          <w:rFonts w:ascii="Cambria" w:hAnsi="Cambria" w:cs="Times New Roman"/>
          <w:color w:val="000000"/>
          <w:lang w:val="en-GB"/>
        </w:rPr>
        <w:tab/>
        <w:t xml:space="preserve">Martial Arts in Byzantium </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t>EEBF 299</w:t>
      </w:r>
      <w:r w:rsidRPr="00D432A8">
        <w:rPr>
          <w:rFonts w:ascii="Cambria" w:hAnsi="Cambria" w:cs="Times New Roman"/>
          <w:color w:val="000000"/>
          <w:lang w:val="en-GB"/>
        </w:rPr>
        <w:tab/>
        <w:t>Byzantine Legal Literature</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t>EEBF 300</w:t>
      </w:r>
      <w:r w:rsidRPr="00D432A8">
        <w:rPr>
          <w:rFonts w:ascii="Cambria" w:hAnsi="Cambria" w:cs="Times New Roman"/>
          <w:color w:val="000000"/>
          <w:lang w:val="en-GB"/>
        </w:rPr>
        <w:tab/>
        <w:t>Byzantine music </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t>EEBF 301</w:t>
      </w:r>
      <w:r w:rsidRPr="00D432A8">
        <w:rPr>
          <w:rFonts w:ascii="Cambria" w:hAnsi="Cambria" w:cs="Times New Roman"/>
          <w:color w:val="000000"/>
          <w:lang w:val="en-GB"/>
        </w:rPr>
        <w:tab/>
        <w:t>Byzantine religious texts</w:t>
      </w:r>
    </w:p>
    <w:p w:rsidR="00803E74" w:rsidRPr="00D432A8" w:rsidRDefault="00803E74" w:rsidP="00D432A8">
      <w:pPr>
        <w:shd w:val="clear" w:color="auto" w:fill="FFFFFF"/>
        <w:spacing w:after="120"/>
        <w:jc w:val="both"/>
        <w:rPr>
          <w:rFonts w:ascii="Cambria" w:hAnsi="Cambria" w:cs="Times New Roman"/>
          <w:color w:val="000000"/>
          <w:lang w:val="en-GB"/>
        </w:rPr>
      </w:pPr>
      <w:r w:rsidRPr="00D432A8">
        <w:rPr>
          <w:rFonts w:ascii="Cambria" w:hAnsi="Cambria" w:cs="Times New Roman"/>
          <w:b/>
          <w:color w:val="000000"/>
          <w:lang w:val="en-GB"/>
        </w:rPr>
        <w:t>EEBF 302</w:t>
      </w:r>
      <w:r w:rsidRPr="00D432A8">
        <w:rPr>
          <w:rFonts w:ascii="Cambria" w:hAnsi="Cambria" w:cs="Times New Roman"/>
          <w:color w:val="000000"/>
          <w:lang w:val="en-GB"/>
        </w:rPr>
        <w:tab/>
        <w:t xml:space="preserve">Hymnography genre </w:t>
      </w:r>
    </w:p>
    <w:p w:rsidR="00803E74" w:rsidRPr="00D432A8" w:rsidRDefault="00803E74" w:rsidP="00D432A8">
      <w:pPr>
        <w:shd w:val="clear" w:color="auto" w:fill="FFFFFF"/>
        <w:spacing w:after="120"/>
        <w:jc w:val="both"/>
        <w:rPr>
          <w:rFonts w:ascii="Cambria" w:hAnsi="Cambria" w:cs="Times New Roman"/>
          <w:lang w:val="en-GB"/>
        </w:rPr>
      </w:pPr>
      <w:r w:rsidRPr="00D432A8">
        <w:rPr>
          <w:rFonts w:ascii="Cambria" w:hAnsi="Cambria" w:cs="Times New Roman"/>
          <w:b/>
          <w:lang w:val="en-GB"/>
        </w:rPr>
        <w:t>EEBF 303</w:t>
      </w:r>
      <w:r w:rsidRPr="00D432A8">
        <w:rPr>
          <w:rFonts w:ascii="Cambria" w:hAnsi="Cambria" w:cs="Times New Roman"/>
          <w:lang w:val="en-GB"/>
        </w:rPr>
        <w:tab/>
        <w:t>Byzantine texts and politics</w:t>
      </w:r>
    </w:p>
    <w:p w:rsidR="00803E74" w:rsidRPr="00D432A8" w:rsidRDefault="00803E74" w:rsidP="00D432A8">
      <w:pPr>
        <w:shd w:val="clear" w:color="auto" w:fill="FFFFFF"/>
        <w:spacing w:after="120"/>
        <w:jc w:val="both"/>
        <w:rPr>
          <w:rFonts w:ascii="Cambria" w:hAnsi="Cambria" w:cs="Times New Roman"/>
          <w:lang w:val="en-GB"/>
        </w:rPr>
      </w:pPr>
      <w:r w:rsidRPr="00D432A8">
        <w:rPr>
          <w:rFonts w:ascii="Cambria" w:hAnsi="Cambria" w:cs="Times New Roman"/>
          <w:b/>
          <w:lang w:val="en-GB"/>
        </w:rPr>
        <w:t xml:space="preserve">EEBF 304 </w:t>
      </w:r>
      <w:r w:rsidRPr="00D432A8">
        <w:rPr>
          <w:rFonts w:ascii="Cambria" w:hAnsi="Cambria" w:cs="Times New Roman"/>
          <w:lang w:val="en-GB"/>
        </w:rPr>
        <w:tab/>
        <w:t xml:space="preserve">Urban centers and Byzantine texts </w:t>
      </w:r>
      <w:r w:rsidRPr="00D432A8">
        <w:rPr>
          <w:rFonts w:ascii="Cambria" w:hAnsi="Cambria" w:cs="Times New Roman"/>
          <w:lang w:val="en-GB"/>
        </w:rPr>
        <w:br/>
      </w:r>
      <w:r w:rsidRPr="00D432A8">
        <w:rPr>
          <w:rFonts w:ascii="Cambria" w:hAnsi="Cambria" w:cs="Times New Roman"/>
          <w:b/>
          <w:lang w:val="en-GB"/>
        </w:rPr>
        <w:t xml:space="preserve">EEBF 305 </w:t>
      </w:r>
      <w:r w:rsidRPr="00D432A8">
        <w:rPr>
          <w:rFonts w:ascii="Cambria" w:hAnsi="Cambria" w:cs="Times New Roman"/>
          <w:lang w:val="en-GB"/>
        </w:rPr>
        <w:tab/>
        <w:t xml:space="preserve">Byzantine books: literacy in Byzantium </w:t>
      </w:r>
    </w:p>
    <w:p w:rsidR="00803E74" w:rsidRPr="00D432A8" w:rsidRDefault="00803E74" w:rsidP="00D432A8">
      <w:pPr>
        <w:shd w:val="clear" w:color="auto" w:fill="FFFFFF"/>
        <w:spacing w:after="120"/>
        <w:jc w:val="both"/>
        <w:rPr>
          <w:rFonts w:ascii="Cambria" w:eastAsia="Times New Roman" w:hAnsi="Cambria" w:cs="Times New Roman"/>
          <w:color w:val="000000"/>
          <w:lang w:val="en-GB"/>
        </w:rPr>
      </w:pPr>
      <w:r w:rsidRPr="00D432A8">
        <w:rPr>
          <w:rFonts w:ascii="Cambria" w:eastAsia="Times New Roman" w:hAnsi="Cambria" w:cs="Times New Roman"/>
          <w:b/>
          <w:color w:val="000000"/>
          <w:lang w:val="en-GB"/>
        </w:rPr>
        <w:t>EEBF 306</w:t>
      </w:r>
      <w:r w:rsidRPr="00D432A8">
        <w:rPr>
          <w:rFonts w:ascii="Cambria" w:eastAsia="Times New Roman" w:hAnsi="Cambria" w:cs="Times New Roman"/>
          <w:color w:val="000000"/>
          <w:lang w:val="en-GB"/>
        </w:rPr>
        <w:tab/>
        <w:t xml:space="preserve">Gender in Byzantine texts </w:t>
      </w:r>
    </w:p>
    <w:p w:rsidR="00803E74" w:rsidRPr="00D432A8" w:rsidRDefault="00803E74" w:rsidP="00D432A8">
      <w:pPr>
        <w:shd w:val="clear" w:color="auto" w:fill="FFFFFF"/>
        <w:spacing w:after="120"/>
        <w:jc w:val="both"/>
        <w:rPr>
          <w:rFonts w:ascii="Cambria" w:hAnsi="Cambria" w:cs="Times New Roman"/>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Modern Greek Literature (NEF)</w:t>
      </w:r>
    </w:p>
    <w:p w:rsidR="00C77CBB" w:rsidRPr="00D432A8" w:rsidRDefault="00803E74" w:rsidP="00D432A8">
      <w:pPr>
        <w:spacing w:after="120"/>
        <w:jc w:val="both"/>
        <w:rPr>
          <w:rFonts w:ascii="Cambria" w:hAnsi="Cambria" w:cs="Times New Roman"/>
          <w:lang w:val="en-GB"/>
        </w:rPr>
      </w:pPr>
      <w:bookmarkStart w:id="7" w:name="_Hlk507446211"/>
      <w:r w:rsidRPr="00D432A8">
        <w:rPr>
          <w:rStyle w:val="a5"/>
          <w:rFonts w:ascii="Cambria" w:hAnsi="Cambria"/>
          <w:lang w:val="en-GB"/>
        </w:rPr>
        <w:t>YNEF</w:t>
      </w:r>
      <w:bookmarkEnd w:id="7"/>
      <w:r w:rsidRPr="00D432A8">
        <w:rPr>
          <w:rStyle w:val="a5"/>
          <w:rFonts w:ascii="Cambria" w:hAnsi="Cambria"/>
          <w:lang w:val="en-GB"/>
        </w:rPr>
        <w:t xml:space="preserve"> 241</w:t>
      </w:r>
      <w:r w:rsidRPr="00D432A8">
        <w:rPr>
          <w:rFonts w:ascii="Cambria" w:hAnsi="Cambria" w:cs="Times New Roman"/>
          <w:lang w:val="en-GB"/>
        </w:rPr>
        <w:tab/>
        <w:t>Moder</w:t>
      </w:r>
      <w:r w:rsidR="00C77CBB" w:rsidRPr="00D432A8">
        <w:rPr>
          <w:rFonts w:ascii="Cambria" w:hAnsi="Cambria" w:cs="Times New Roman"/>
          <w:lang w:val="en-GB"/>
        </w:rPr>
        <w:t>n Greek Literature (αρχές-1669)</w:t>
      </w:r>
    </w:p>
    <w:p w:rsidR="00803E74" w:rsidRPr="00D432A8" w:rsidRDefault="00803E74" w:rsidP="00D432A8">
      <w:pPr>
        <w:spacing w:after="120"/>
        <w:jc w:val="both"/>
        <w:rPr>
          <w:rStyle w:val="a5"/>
          <w:rFonts w:ascii="Cambria" w:hAnsi="Cambria" w:cs="Times New Roman"/>
          <w:lang w:val="en-GB"/>
        </w:rPr>
      </w:pPr>
      <w:r w:rsidRPr="00D432A8">
        <w:rPr>
          <w:rStyle w:val="a5"/>
          <w:rFonts w:ascii="Cambria" w:hAnsi="Cambria" w:cs="Times New Roman"/>
          <w:lang w:val="en-GB"/>
        </w:rPr>
        <w:t>YNEF 242</w:t>
      </w:r>
      <w:r w:rsidRPr="00D432A8">
        <w:rPr>
          <w:rFonts w:ascii="Cambria" w:hAnsi="Cambria" w:cs="Times New Roman"/>
          <w:lang w:val="en-GB"/>
        </w:rPr>
        <w:tab/>
        <w:t>Modern Greek Literature (1669-1830)</w:t>
      </w:r>
    </w:p>
    <w:p w:rsidR="00803E74" w:rsidRPr="00D432A8" w:rsidRDefault="00803E74" w:rsidP="00D432A8">
      <w:pPr>
        <w:spacing w:after="120"/>
        <w:jc w:val="both"/>
        <w:rPr>
          <w:rStyle w:val="a5"/>
          <w:rFonts w:ascii="Cambria" w:hAnsi="Cambria" w:cs="Times New Roman"/>
          <w:lang w:val="en-GB"/>
        </w:rPr>
      </w:pPr>
      <w:r w:rsidRPr="00D432A8">
        <w:rPr>
          <w:rStyle w:val="a5"/>
          <w:rFonts w:ascii="Cambria" w:hAnsi="Cambria"/>
          <w:lang w:val="en-GB"/>
        </w:rPr>
        <w:t>YNEF 243</w:t>
      </w:r>
      <w:r w:rsidRPr="00D432A8">
        <w:rPr>
          <w:rFonts w:ascii="Cambria" w:hAnsi="Cambria" w:cs="Times New Roman"/>
          <w:lang w:val="en-GB"/>
        </w:rPr>
        <w:tab/>
        <w:t>Modern Greek Literature (1830-1914)</w:t>
      </w:r>
    </w:p>
    <w:p w:rsidR="00803E74" w:rsidRPr="00D432A8" w:rsidRDefault="00803E74" w:rsidP="00D432A8">
      <w:pPr>
        <w:pBdr>
          <w:bottom w:val="single" w:sz="6" w:space="1" w:color="auto"/>
        </w:pBdr>
        <w:spacing w:after="120"/>
        <w:jc w:val="both"/>
        <w:rPr>
          <w:rFonts w:ascii="Cambria" w:hAnsi="Cambria"/>
          <w:lang w:val="en-GB"/>
        </w:rPr>
      </w:pPr>
      <w:r w:rsidRPr="00D432A8">
        <w:rPr>
          <w:rStyle w:val="a5"/>
          <w:rFonts w:ascii="Cambria" w:hAnsi="Cambria"/>
          <w:lang w:val="en-GB"/>
        </w:rPr>
        <w:t>YNEF 244</w:t>
      </w:r>
      <w:r w:rsidRPr="00D432A8">
        <w:rPr>
          <w:rFonts w:ascii="Cambria" w:hAnsi="Cambria" w:cs="Times New Roman"/>
          <w:lang w:val="en-GB"/>
        </w:rPr>
        <w:tab/>
        <w:t>Modern Greek Literature (1914-1974)</w:t>
      </w:r>
    </w:p>
    <w:p w:rsidR="00C77CBB" w:rsidRPr="00D432A8" w:rsidRDefault="00803E74" w:rsidP="00D432A8">
      <w:pPr>
        <w:spacing w:after="120"/>
        <w:jc w:val="both"/>
        <w:rPr>
          <w:rFonts w:ascii="Cambria" w:hAnsi="Cambria" w:cs="Times New Roman"/>
          <w:lang w:val="en-GB"/>
        </w:rPr>
      </w:pPr>
      <w:bookmarkStart w:id="8" w:name="_Hlk507446256"/>
      <w:r w:rsidRPr="00D432A8">
        <w:rPr>
          <w:rStyle w:val="a5"/>
          <w:rFonts w:ascii="Cambria" w:hAnsi="Cambria"/>
          <w:lang w:val="en-GB"/>
        </w:rPr>
        <w:t>EENEF</w:t>
      </w:r>
      <w:bookmarkEnd w:id="8"/>
      <w:r w:rsidRPr="00D432A8">
        <w:rPr>
          <w:rStyle w:val="a5"/>
          <w:rFonts w:ascii="Cambria" w:hAnsi="Cambria"/>
          <w:lang w:val="en-GB"/>
        </w:rPr>
        <w:t xml:space="preserve"> 245</w:t>
      </w:r>
      <w:r w:rsidRPr="00D432A8">
        <w:rPr>
          <w:rFonts w:ascii="Cambria" w:hAnsi="Cambria" w:cs="Times New Roman"/>
          <w:lang w:val="en-GB"/>
        </w:rPr>
        <w:tab/>
      </w:r>
      <w:bookmarkStart w:id="9" w:name="_Hlk507494678"/>
      <w:r w:rsidRPr="00D432A8">
        <w:rPr>
          <w:rFonts w:ascii="Cambria" w:hAnsi="Cambria" w:cs="Times New Roman"/>
          <w:lang w:val="en-GB"/>
        </w:rPr>
        <w:t xml:space="preserve">Modern Greek writers </w:t>
      </w:r>
      <w:bookmarkEnd w:id="9"/>
      <w:r w:rsidR="00C77CBB" w:rsidRPr="00D432A8">
        <w:rPr>
          <w:rFonts w:ascii="Cambria" w:hAnsi="Cambria" w:cs="Times New Roman"/>
          <w:lang w:val="en-GB"/>
        </w:rPr>
        <w:t xml:space="preserve">I (αρχές-1669) </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246</w:t>
      </w:r>
      <w:r w:rsidRPr="00D432A8">
        <w:rPr>
          <w:rFonts w:ascii="Cambria" w:hAnsi="Cambria" w:cs="Times New Roman"/>
          <w:lang w:val="en-GB"/>
        </w:rPr>
        <w:tab/>
        <w:t>Mode</w:t>
      </w:r>
      <w:r w:rsidR="00C77CBB" w:rsidRPr="00D432A8">
        <w:rPr>
          <w:rFonts w:ascii="Cambria" w:hAnsi="Cambria" w:cs="Times New Roman"/>
          <w:lang w:val="en-GB"/>
        </w:rPr>
        <w:t>rn Greek writers II (1669-1880)</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247</w:t>
      </w:r>
      <w:r w:rsidRPr="00D432A8">
        <w:rPr>
          <w:rFonts w:ascii="Cambria" w:hAnsi="Cambria" w:cs="Times New Roman"/>
          <w:lang w:val="en-GB"/>
        </w:rPr>
        <w:tab/>
        <w:t>Moder</w:t>
      </w:r>
      <w:r w:rsidR="00C77CBB" w:rsidRPr="00D432A8">
        <w:rPr>
          <w:rFonts w:ascii="Cambria" w:hAnsi="Cambria" w:cs="Times New Roman"/>
          <w:lang w:val="en-GB"/>
        </w:rPr>
        <w:t>n Greek writers III (1880-1930)</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248</w:t>
      </w:r>
      <w:r w:rsidRPr="00D432A8">
        <w:rPr>
          <w:rFonts w:ascii="Cambria" w:hAnsi="Cambria" w:cs="Times New Roman"/>
          <w:lang w:val="en-GB"/>
        </w:rPr>
        <w:tab/>
        <w:t>Modern</w:t>
      </w:r>
      <w:r w:rsidR="00C77CBB" w:rsidRPr="00D432A8">
        <w:rPr>
          <w:rFonts w:ascii="Cambria" w:hAnsi="Cambria" w:cs="Times New Roman"/>
          <w:lang w:val="en-GB"/>
        </w:rPr>
        <w:t xml:space="preserve"> Greek writers IV (1930 κ. εξ.)</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249</w:t>
      </w:r>
      <w:r w:rsidRPr="00D432A8">
        <w:rPr>
          <w:rFonts w:ascii="Cambria" w:hAnsi="Cambria" w:cs="Times New Roman"/>
          <w:lang w:val="en-GB"/>
        </w:rPr>
        <w:tab/>
      </w:r>
      <w:bookmarkStart w:id="10" w:name="_Hlk507494700"/>
      <w:r w:rsidRPr="00D432A8">
        <w:rPr>
          <w:rFonts w:ascii="Cambria" w:hAnsi="Cambria" w:cs="Times New Roman"/>
          <w:lang w:val="en-GB"/>
        </w:rPr>
        <w:t xml:space="preserve">Modern Greek literary texts </w:t>
      </w:r>
      <w:bookmarkEnd w:id="10"/>
      <w:r w:rsidR="00C77CBB" w:rsidRPr="00D432A8">
        <w:rPr>
          <w:rFonts w:ascii="Cambria" w:hAnsi="Cambria" w:cs="Times New Roman"/>
          <w:lang w:val="en-GB"/>
        </w:rPr>
        <w:t>I (αρχές-1669)</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250</w:t>
      </w:r>
      <w:r w:rsidRPr="00D432A8">
        <w:rPr>
          <w:rFonts w:ascii="Cambria" w:hAnsi="Cambria" w:cs="Times New Roman"/>
          <w:lang w:val="en-GB"/>
        </w:rPr>
        <w:tab/>
        <w:t>Modern Gree</w:t>
      </w:r>
      <w:r w:rsidR="00C77CBB" w:rsidRPr="00D432A8">
        <w:rPr>
          <w:rFonts w:ascii="Cambria" w:hAnsi="Cambria" w:cs="Times New Roman"/>
          <w:lang w:val="en-GB"/>
        </w:rPr>
        <w:t>k literary texts II (1669-1880)</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251</w:t>
      </w:r>
      <w:r w:rsidRPr="00D432A8">
        <w:rPr>
          <w:rFonts w:ascii="Cambria" w:hAnsi="Cambria" w:cs="Times New Roman"/>
          <w:lang w:val="en-GB"/>
        </w:rPr>
        <w:tab/>
        <w:t>Modern Greek</w:t>
      </w:r>
      <w:r w:rsidR="00C77CBB" w:rsidRPr="00D432A8">
        <w:rPr>
          <w:rFonts w:ascii="Cambria" w:hAnsi="Cambria" w:cs="Times New Roman"/>
          <w:lang w:val="en-GB"/>
        </w:rPr>
        <w:t xml:space="preserve"> literary texts III (1880-1930)</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252</w:t>
      </w:r>
      <w:r w:rsidRPr="00D432A8">
        <w:rPr>
          <w:rFonts w:ascii="Cambria" w:hAnsi="Cambria" w:cs="Times New Roman"/>
          <w:lang w:val="en-GB"/>
        </w:rPr>
        <w:tab/>
        <w:t>Modern Greek literary texts IV (1930 - σήμερα)</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lang w:val="en-GB"/>
        </w:rPr>
        <w:t>EENEF 253</w:t>
      </w:r>
      <w:r w:rsidR="00C77CBB" w:rsidRPr="00D432A8">
        <w:rPr>
          <w:rFonts w:ascii="Cambria" w:hAnsi="Cambria" w:cs="Times New Roman"/>
          <w:lang w:val="en-GB"/>
        </w:rPr>
        <w:tab/>
        <w:t>Modern Greek texts I</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254</w:t>
      </w:r>
      <w:r w:rsidRPr="00D432A8">
        <w:rPr>
          <w:rFonts w:ascii="Cambria" w:hAnsi="Cambria" w:cs="Times New Roman"/>
          <w:lang w:val="en-GB"/>
        </w:rPr>
        <w:tab/>
        <w:t>Modern Greek texts IΙ</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lang w:val="en-GB"/>
        </w:rPr>
        <w:t>EENEF 255</w:t>
      </w:r>
      <w:r w:rsidR="00C77CBB" w:rsidRPr="00D432A8">
        <w:rPr>
          <w:rFonts w:ascii="Cambria" w:hAnsi="Cambria" w:cs="Times New Roman"/>
          <w:lang w:val="en-GB"/>
        </w:rPr>
        <w:tab/>
        <w:t>Modern Greek literary genres I</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256</w:t>
      </w:r>
      <w:r w:rsidRPr="00D432A8">
        <w:rPr>
          <w:rFonts w:ascii="Cambria" w:hAnsi="Cambria" w:cs="Times New Roman"/>
          <w:lang w:val="en-GB"/>
        </w:rPr>
        <w:tab/>
      </w:r>
      <w:r w:rsidR="00C77CBB" w:rsidRPr="00D432A8">
        <w:rPr>
          <w:rFonts w:ascii="Cambria" w:hAnsi="Cambria" w:cs="Times New Roman"/>
          <w:lang w:val="en-GB"/>
        </w:rPr>
        <w:t>Modern Greek literary genres II</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257</w:t>
      </w:r>
      <w:r w:rsidRPr="00D432A8">
        <w:rPr>
          <w:rFonts w:ascii="Cambria" w:hAnsi="Cambria" w:cs="Times New Roman"/>
          <w:lang w:val="en-GB"/>
        </w:rPr>
        <w:tab/>
        <w:t>Modern Greek literary tren</w:t>
      </w:r>
      <w:r w:rsidR="00C77CBB" w:rsidRPr="00D432A8">
        <w:rPr>
          <w:rFonts w:ascii="Cambria" w:hAnsi="Cambria" w:cs="Times New Roman"/>
          <w:lang w:val="en-GB"/>
        </w:rPr>
        <w:t>ds and movements I (αρχές-1914)</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258</w:t>
      </w:r>
      <w:r w:rsidRPr="00D432A8">
        <w:rPr>
          <w:rFonts w:ascii="Cambria" w:hAnsi="Cambria" w:cs="Times New Roman"/>
          <w:lang w:val="en-GB"/>
        </w:rPr>
        <w:tab/>
        <w:t>Modern Greek literary trends</w:t>
      </w:r>
      <w:r w:rsidR="00C77CBB" w:rsidRPr="00D432A8">
        <w:rPr>
          <w:rFonts w:ascii="Cambria" w:hAnsi="Cambria" w:cs="Times New Roman"/>
          <w:lang w:val="en-GB"/>
        </w:rPr>
        <w:t xml:space="preserve"> and movements II (1914 κ. εξ.)</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259</w:t>
      </w:r>
      <w:r w:rsidRPr="00D432A8">
        <w:rPr>
          <w:rFonts w:ascii="Cambria" w:hAnsi="Cambria" w:cs="Times New Roman"/>
          <w:lang w:val="en-GB"/>
        </w:rPr>
        <w:tab/>
        <w:t>Applications</w:t>
      </w:r>
      <w:r w:rsidR="00C77CBB" w:rsidRPr="00D432A8">
        <w:rPr>
          <w:rFonts w:ascii="Cambria" w:hAnsi="Cambria" w:cs="Times New Roman"/>
          <w:lang w:val="en-GB"/>
        </w:rPr>
        <w:t xml:space="preserve"> of comparative text analysis Ι</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260</w:t>
      </w:r>
      <w:r w:rsidRPr="00D432A8">
        <w:rPr>
          <w:rFonts w:ascii="Cambria" w:hAnsi="Cambria" w:cs="Times New Roman"/>
          <w:lang w:val="en-GB"/>
        </w:rPr>
        <w:tab/>
        <w:t xml:space="preserve">Applications </w:t>
      </w:r>
      <w:r w:rsidR="00C77CBB" w:rsidRPr="00D432A8">
        <w:rPr>
          <w:rFonts w:ascii="Cambria" w:hAnsi="Cambria" w:cs="Times New Roman"/>
          <w:lang w:val="en-GB"/>
        </w:rPr>
        <w:t>of comparative text analysis ΙΙ</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t>EENEF 261</w:t>
      </w:r>
      <w:r w:rsidRPr="00D432A8">
        <w:rPr>
          <w:rFonts w:ascii="Cambria" w:hAnsi="Cambria" w:cs="Times New Roman"/>
          <w:lang w:val="en-GB"/>
        </w:rPr>
        <w:tab/>
        <w:t>Special issues of Mod</w:t>
      </w:r>
      <w:r w:rsidR="00C77CBB" w:rsidRPr="00D432A8">
        <w:rPr>
          <w:rFonts w:ascii="Cambria" w:hAnsi="Cambria" w:cs="Times New Roman"/>
          <w:lang w:val="en-GB"/>
        </w:rPr>
        <w:t>ern Greek Literature (workshop)</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cs="Times New Roman"/>
          <w:lang w:val="en-GB"/>
        </w:rPr>
        <w:lastRenderedPageBreak/>
        <w:t>EENEF 262</w:t>
      </w:r>
      <w:r w:rsidRPr="00D432A8">
        <w:rPr>
          <w:rFonts w:ascii="Cambria" w:hAnsi="Cambria" w:cs="Times New Roman"/>
          <w:lang w:val="en-GB"/>
        </w:rPr>
        <w:tab/>
        <w:t>Research issues of Modern Greek Literature I (workshop)</w:t>
      </w:r>
    </w:p>
    <w:p w:rsidR="00803E74" w:rsidRPr="00D432A8" w:rsidRDefault="00803E74" w:rsidP="00D432A8">
      <w:pPr>
        <w:spacing w:after="120"/>
        <w:ind w:left="1440" w:hanging="1440"/>
        <w:jc w:val="both"/>
        <w:rPr>
          <w:rFonts w:ascii="Cambria" w:hAnsi="Cambria" w:cs="Times New Roman"/>
          <w:lang w:val="en-GB"/>
        </w:rPr>
      </w:pPr>
      <w:r w:rsidRPr="00D432A8">
        <w:rPr>
          <w:rStyle w:val="a5"/>
          <w:rFonts w:ascii="Cambria" w:hAnsi="Cambria"/>
          <w:lang w:val="en-GB"/>
        </w:rPr>
        <w:t>EENEF 263</w:t>
      </w:r>
      <w:r w:rsidRPr="00D432A8">
        <w:rPr>
          <w:rFonts w:ascii="Cambria" w:hAnsi="Cambria" w:cs="Times New Roman"/>
          <w:lang w:val="en-GB"/>
        </w:rPr>
        <w:tab/>
        <w:t>Research issues of Modern Greek Literature II (workshop)</w:t>
      </w:r>
    </w:p>
    <w:p w:rsidR="00803E74" w:rsidRPr="00D432A8" w:rsidRDefault="00803E74" w:rsidP="00D432A8">
      <w:pPr>
        <w:widowControl w:val="0"/>
        <w:spacing w:after="120"/>
        <w:jc w:val="both"/>
        <w:rPr>
          <w:rFonts w:ascii="Cambria" w:hAnsi="Cambria" w:cs="Times New Roman"/>
          <w:lang w:val="en-GB"/>
        </w:rPr>
      </w:pPr>
      <w:r w:rsidRPr="00D432A8">
        <w:rPr>
          <w:rFonts w:ascii="Cambria" w:hAnsi="Cambria" w:cs="Times New Roman"/>
          <w:b/>
          <w:lang w:val="en-GB"/>
        </w:rPr>
        <w:t xml:space="preserve">EENEF 264 </w:t>
      </w:r>
      <w:r w:rsidRPr="00D432A8">
        <w:rPr>
          <w:rFonts w:ascii="Cambria" w:hAnsi="Cambria" w:cs="Times New Roman"/>
          <w:lang w:val="en-GB"/>
        </w:rPr>
        <w:tab/>
        <w:t xml:space="preserve">Modern Greek Dramatology </w:t>
      </w:r>
    </w:p>
    <w:p w:rsidR="00803E74" w:rsidRPr="00D432A8" w:rsidRDefault="00803E74" w:rsidP="00D432A8">
      <w:pPr>
        <w:widowControl w:val="0"/>
        <w:spacing w:after="120"/>
        <w:jc w:val="both"/>
        <w:rPr>
          <w:rFonts w:ascii="Cambria" w:hAnsi="Cambria" w:cs="Times New Roman"/>
          <w:lang w:val="en-GB"/>
        </w:rPr>
      </w:pPr>
      <w:r w:rsidRPr="00D432A8">
        <w:rPr>
          <w:rFonts w:ascii="Cambria" w:hAnsi="Cambria" w:cs="Times New Roman"/>
          <w:b/>
          <w:lang w:val="en-GB"/>
        </w:rPr>
        <w:t xml:space="preserve">EENEF 265 </w:t>
      </w:r>
      <w:r w:rsidRPr="00D432A8">
        <w:rPr>
          <w:rFonts w:ascii="Cambria" w:hAnsi="Cambria" w:cs="Times New Roman"/>
          <w:lang w:val="en-GB"/>
        </w:rPr>
        <w:tab/>
        <w:t xml:space="preserve">Modern Greek critical reviews   </w:t>
      </w:r>
    </w:p>
    <w:p w:rsidR="00803E74" w:rsidRPr="00D432A8" w:rsidRDefault="00803E74" w:rsidP="00D432A8">
      <w:pPr>
        <w:widowControl w:val="0"/>
        <w:spacing w:after="120"/>
        <w:jc w:val="both"/>
        <w:rPr>
          <w:rFonts w:ascii="Cambria" w:hAnsi="Cambria" w:cs="Times New Roman"/>
          <w:lang w:val="en-GB"/>
        </w:rPr>
      </w:pPr>
      <w:r w:rsidRPr="00D432A8">
        <w:rPr>
          <w:rFonts w:ascii="Cambria" w:hAnsi="Cambria" w:cs="Times New Roman"/>
          <w:b/>
          <w:lang w:val="en-GB"/>
        </w:rPr>
        <w:t>EENEF 266</w:t>
      </w:r>
      <w:r w:rsidRPr="00D432A8">
        <w:rPr>
          <w:rFonts w:ascii="Cambria" w:hAnsi="Cambria" w:cs="Times New Roman"/>
          <w:lang w:val="en-GB"/>
        </w:rPr>
        <w:tab/>
        <w:t>Issues of Intertextuality Ι</w:t>
      </w:r>
    </w:p>
    <w:p w:rsidR="00803E74" w:rsidRPr="00D432A8" w:rsidRDefault="00803E74" w:rsidP="00D432A8">
      <w:pPr>
        <w:widowControl w:val="0"/>
        <w:spacing w:after="120"/>
        <w:jc w:val="both"/>
        <w:rPr>
          <w:rFonts w:ascii="Cambria" w:hAnsi="Cambria" w:cs="Times New Roman"/>
          <w:lang w:val="en-GB"/>
        </w:rPr>
      </w:pPr>
      <w:r w:rsidRPr="00D432A8">
        <w:rPr>
          <w:rFonts w:ascii="Cambria" w:hAnsi="Cambria" w:cs="Times New Roman"/>
          <w:b/>
          <w:lang w:val="en-GB"/>
        </w:rPr>
        <w:t>EENEF 267</w:t>
      </w:r>
      <w:r w:rsidRPr="00D432A8">
        <w:rPr>
          <w:rFonts w:ascii="Cambria" w:hAnsi="Cambria" w:cs="Times New Roman"/>
          <w:lang w:val="en-GB"/>
        </w:rPr>
        <w:tab/>
        <w:t>Issues of Intertextuality ΙΙ</w:t>
      </w:r>
    </w:p>
    <w:p w:rsidR="00803E74" w:rsidRPr="00D432A8" w:rsidRDefault="00803E74" w:rsidP="00D432A8">
      <w:pPr>
        <w:widowControl w:val="0"/>
        <w:spacing w:after="120"/>
        <w:jc w:val="both"/>
        <w:rPr>
          <w:rFonts w:ascii="Cambria" w:hAnsi="Cambria" w:cs="Times New Roman"/>
          <w:lang w:val="en-GB"/>
        </w:rPr>
      </w:pPr>
      <w:r w:rsidRPr="00D432A8">
        <w:rPr>
          <w:rFonts w:ascii="Cambria" w:hAnsi="Cambria" w:cs="Times New Roman"/>
          <w:b/>
          <w:lang w:val="en-GB"/>
        </w:rPr>
        <w:t>EENEF 268</w:t>
      </w:r>
      <w:r w:rsidRPr="00D432A8">
        <w:rPr>
          <w:rFonts w:ascii="Cambria" w:hAnsi="Cambria" w:cs="Times New Roman"/>
          <w:lang w:val="en-GB"/>
        </w:rPr>
        <w:tab/>
        <w:t>Literary theory in practice Ι</w:t>
      </w:r>
    </w:p>
    <w:p w:rsidR="00803E74" w:rsidRPr="00D432A8" w:rsidRDefault="00803E74" w:rsidP="00D432A8">
      <w:pPr>
        <w:widowControl w:val="0"/>
        <w:spacing w:after="120"/>
        <w:jc w:val="both"/>
        <w:rPr>
          <w:rFonts w:ascii="Cambria" w:hAnsi="Cambria" w:cs="Times New Roman"/>
          <w:lang w:val="en-GB"/>
        </w:rPr>
      </w:pPr>
      <w:r w:rsidRPr="00D432A8">
        <w:rPr>
          <w:rFonts w:ascii="Cambria" w:hAnsi="Cambria" w:cs="Times New Roman"/>
          <w:b/>
          <w:lang w:val="en-GB"/>
        </w:rPr>
        <w:t>EENEF 269</w:t>
      </w:r>
      <w:r w:rsidRPr="00D432A8">
        <w:rPr>
          <w:rFonts w:ascii="Cambria" w:hAnsi="Cambria" w:cs="Times New Roman"/>
          <w:lang w:val="en-GB"/>
        </w:rPr>
        <w:tab/>
        <w:t>Literary theory in practice ΙΙ</w:t>
      </w:r>
    </w:p>
    <w:p w:rsidR="00803E74" w:rsidRPr="00D432A8" w:rsidRDefault="00803E74" w:rsidP="00D432A8">
      <w:pPr>
        <w:widowControl w:val="0"/>
        <w:spacing w:after="120"/>
        <w:ind w:left="1440" w:hanging="1440"/>
        <w:jc w:val="both"/>
        <w:rPr>
          <w:rFonts w:ascii="Cambria" w:eastAsia="Times New Roman" w:hAnsi="Cambria" w:cs="Times New Roman"/>
          <w:color w:val="000000"/>
          <w:lang w:val="en-GB"/>
        </w:rPr>
      </w:pPr>
      <w:r w:rsidRPr="00D432A8">
        <w:rPr>
          <w:rFonts w:ascii="Cambria" w:eastAsia="Times New Roman" w:hAnsi="Cambria" w:cs="Times New Roman"/>
          <w:b/>
          <w:color w:val="000000"/>
          <w:lang w:val="en-GB"/>
        </w:rPr>
        <w:t xml:space="preserve">EENEF 270 </w:t>
      </w:r>
      <w:r w:rsidRPr="00D432A8">
        <w:rPr>
          <w:rFonts w:ascii="Cambria" w:eastAsia="Times New Roman" w:hAnsi="Cambria" w:cs="Times New Roman"/>
          <w:b/>
          <w:color w:val="000000"/>
          <w:lang w:val="en-GB"/>
        </w:rPr>
        <w:tab/>
      </w:r>
      <w:r w:rsidRPr="00D432A8">
        <w:rPr>
          <w:rFonts w:ascii="Cambria" w:eastAsia="Times New Roman" w:hAnsi="Cambria" w:cs="Times New Roman"/>
          <w:color w:val="000000"/>
          <w:lang w:val="en-GB"/>
        </w:rPr>
        <w:t>Women writers: women’s contribution to Modern Greek literature from 19</w:t>
      </w:r>
      <w:r w:rsidRPr="00D432A8">
        <w:rPr>
          <w:rFonts w:ascii="Cambria" w:eastAsia="Times New Roman" w:hAnsi="Cambria" w:cs="Times New Roman"/>
          <w:color w:val="000000"/>
          <w:vertAlign w:val="superscript"/>
          <w:lang w:val="en-GB"/>
        </w:rPr>
        <w:t>th</w:t>
      </w:r>
      <w:r w:rsidRPr="00D432A8">
        <w:rPr>
          <w:rFonts w:ascii="Cambria" w:eastAsia="Times New Roman" w:hAnsi="Cambria" w:cs="Times New Roman"/>
          <w:color w:val="000000"/>
          <w:lang w:val="en-GB"/>
        </w:rPr>
        <w:t xml:space="preserve"> century until present day </w:t>
      </w:r>
    </w:p>
    <w:p w:rsidR="00803E74" w:rsidRPr="00D432A8" w:rsidRDefault="00803E74" w:rsidP="00D432A8">
      <w:pPr>
        <w:widowControl w:val="0"/>
        <w:spacing w:after="120"/>
        <w:ind w:left="1440" w:hanging="1440"/>
        <w:jc w:val="both"/>
        <w:rPr>
          <w:rFonts w:ascii="Cambria" w:eastAsia="Times New Roman" w:hAnsi="Cambria" w:cs="Times New Roman"/>
          <w:color w:val="000000"/>
          <w:lang w:val="en-GB"/>
        </w:rPr>
      </w:pPr>
      <w:r w:rsidRPr="00D432A8">
        <w:rPr>
          <w:rFonts w:ascii="Cambria" w:eastAsia="Times New Roman" w:hAnsi="Cambria" w:cs="Times New Roman"/>
          <w:b/>
          <w:color w:val="000000"/>
          <w:lang w:val="en-GB"/>
        </w:rPr>
        <w:t>EENEF 271</w:t>
      </w:r>
      <w:r w:rsidRPr="00D432A8">
        <w:rPr>
          <w:rFonts w:ascii="Cambria" w:eastAsia="Times New Roman" w:hAnsi="Cambria" w:cs="Times New Roman"/>
          <w:b/>
          <w:color w:val="000000"/>
          <w:lang w:val="en-GB"/>
        </w:rPr>
        <w:tab/>
      </w:r>
      <w:r w:rsidRPr="00D432A8">
        <w:rPr>
          <w:rFonts w:ascii="Cambria" w:eastAsia="Times New Roman" w:hAnsi="Cambria" w:cs="Times New Roman"/>
          <w:color w:val="000000"/>
          <w:lang w:val="en-GB"/>
        </w:rPr>
        <w:t>Reading Modern Greek literary texts from 20</w:t>
      </w:r>
      <w:r w:rsidRPr="00D432A8">
        <w:rPr>
          <w:rFonts w:ascii="Cambria" w:eastAsia="Times New Roman" w:hAnsi="Cambria" w:cs="Times New Roman"/>
          <w:color w:val="000000"/>
          <w:vertAlign w:val="superscript"/>
          <w:lang w:val="en-GB"/>
        </w:rPr>
        <w:t>th</w:t>
      </w:r>
      <w:r w:rsidRPr="00D432A8">
        <w:rPr>
          <w:rFonts w:ascii="Cambria" w:eastAsia="Times New Roman" w:hAnsi="Cambria" w:cs="Times New Roman"/>
          <w:color w:val="000000"/>
          <w:lang w:val="en-GB"/>
        </w:rPr>
        <w:t xml:space="preserve"> and 21</w:t>
      </w:r>
      <w:r w:rsidRPr="00D432A8">
        <w:rPr>
          <w:rFonts w:ascii="Cambria" w:eastAsia="Times New Roman" w:hAnsi="Cambria" w:cs="Times New Roman"/>
          <w:color w:val="000000"/>
          <w:vertAlign w:val="superscript"/>
          <w:lang w:val="en-GB"/>
        </w:rPr>
        <w:t>st</w:t>
      </w:r>
      <w:r w:rsidRPr="00D432A8">
        <w:rPr>
          <w:rFonts w:ascii="Cambria" w:eastAsia="Times New Roman" w:hAnsi="Cambria" w:cs="Times New Roman"/>
          <w:color w:val="000000"/>
          <w:lang w:val="en-GB"/>
        </w:rPr>
        <w:t xml:space="preserve"> century </w:t>
      </w:r>
    </w:p>
    <w:p w:rsidR="00803E74" w:rsidRPr="00D432A8" w:rsidRDefault="00803E74" w:rsidP="00D432A8">
      <w:pPr>
        <w:widowControl w:val="0"/>
        <w:spacing w:after="120"/>
        <w:ind w:left="1440" w:hanging="1440"/>
        <w:jc w:val="both"/>
        <w:rPr>
          <w:rFonts w:ascii="Cambria" w:hAnsi="Cambria" w:cs="Times New Roman"/>
          <w:lang w:val="en-GB"/>
        </w:rPr>
      </w:pPr>
      <w:r w:rsidRPr="00D432A8">
        <w:rPr>
          <w:rFonts w:ascii="Cambria" w:eastAsia="Times New Roman" w:hAnsi="Cambria" w:cs="Times New Roman"/>
          <w:b/>
          <w:color w:val="000000"/>
          <w:lang w:val="en-GB"/>
        </w:rPr>
        <w:t>EENEF 272</w:t>
      </w:r>
      <w:r w:rsidRPr="00D432A8">
        <w:rPr>
          <w:rFonts w:ascii="Cambria" w:eastAsia="Times New Roman" w:hAnsi="Cambria" w:cs="Times New Roman"/>
          <w:b/>
          <w:color w:val="000000"/>
          <w:lang w:val="en-GB"/>
        </w:rPr>
        <w:tab/>
      </w:r>
      <w:r w:rsidRPr="00D432A8">
        <w:rPr>
          <w:rFonts w:ascii="Cambria" w:eastAsia="Times New Roman" w:hAnsi="Cambria" w:cs="Times New Roman"/>
          <w:color w:val="000000"/>
          <w:lang w:val="en-GB"/>
        </w:rPr>
        <w:t xml:space="preserve">Literature teaching methodology </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 xml:space="preserve">Free electives common for both pathways </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Style w:val="a5"/>
          <w:rFonts w:ascii="Cambria" w:hAnsi="Cambria"/>
          <w:bCs w:val="0"/>
          <w:lang w:val="en-GB"/>
        </w:rPr>
      </w:pPr>
      <w:r w:rsidRPr="00D432A8">
        <w:rPr>
          <w:rStyle w:val="a5"/>
          <w:rFonts w:ascii="Cambria" w:hAnsi="Cambria"/>
          <w:lang w:val="en-GB"/>
        </w:rPr>
        <w:t>Linguistics (GLO)</w:t>
      </w:r>
    </w:p>
    <w:p w:rsidR="00803E74" w:rsidRPr="00D432A8" w:rsidRDefault="00803E74" w:rsidP="00D432A8">
      <w:pPr>
        <w:spacing w:after="120"/>
        <w:jc w:val="both"/>
        <w:rPr>
          <w:rFonts w:ascii="Cambria" w:hAnsi="Cambria" w:cs="Times New Roman"/>
          <w:bCs/>
          <w:lang w:val="en-GB"/>
        </w:rPr>
      </w:pPr>
      <w:bookmarkStart w:id="11" w:name="_Hlk507446467"/>
      <w:r w:rsidRPr="00D432A8">
        <w:rPr>
          <w:rFonts w:ascii="Cambria" w:hAnsi="Cambria" w:cs="Times New Roman"/>
          <w:b/>
          <w:lang w:val="en-GB"/>
        </w:rPr>
        <w:t>EEGLO</w:t>
      </w:r>
      <w:bookmarkEnd w:id="11"/>
      <w:r w:rsidRPr="00D432A8">
        <w:rPr>
          <w:rFonts w:ascii="Cambria" w:hAnsi="Cambria" w:cs="Times New Roman"/>
          <w:b/>
          <w:lang w:val="en-GB"/>
        </w:rPr>
        <w:t xml:space="preserve"> 321</w:t>
      </w:r>
      <w:r w:rsidRPr="00D432A8">
        <w:rPr>
          <w:rFonts w:ascii="Cambria" w:hAnsi="Cambria" w:cs="Times New Roman"/>
          <w:lang w:val="en-GB"/>
        </w:rPr>
        <w:tab/>
        <w:t>Greek L1 teaching methodology</w:t>
      </w:r>
    </w:p>
    <w:p w:rsidR="00803E74" w:rsidRPr="00D432A8" w:rsidRDefault="00803E74" w:rsidP="00D432A8">
      <w:pPr>
        <w:spacing w:after="120"/>
        <w:jc w:val="both"/>
        <w:rPr>
          <w:rFonts w:ascii="Cambria" w:hAnsi="Cambria" w:cs="Times New Roman"/>
          <w:b/>
          <w:bCs/>
          <w:lang w:val="en-GB"/>
        </w:rPr>
      </w:pPr>
      <w:r w:rsidRPr="00D432A8">
        <w:rPr>
          <w:rStyle w:val="a5"/>
          <w:rFonts w:ascii="Cambria" w:hAnsi="Cambria"/>
          <w:lang w:val="en-GB"/>
        </w:rPr>
        <w:t>EEGLO 322</w:t>
      </w:r>
      <w:r w:rsidRPr="00D432A8">
        <w:rPr>
          <w:rFonts w:ascii="Cambria" w:hAnsi="Cambria" w:cs="Times New Roman"/>
          <w:lang w:val="en-GB"/>
        </w:rPr>
        <w:tab/>
        <w:t xml:space="preserve">Discourse analysis </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EEGLO 323</w:t>
      </w:r>
      <w:r w:rsidRPr="00D432A8">
        <w:rPr>
          <w:rFonts w:ascii="Cambria" w:hAnsi="Cambria" w:cs="Times New Roman"/>
          <w:lang w:val="en-GB"/>
        </w:rPr>
        <w:tab/>
        <w:t>Psycholinguistics</w:t>
      </w:r>
    </w:p>
    <w:p w:rsidR="00803E74" w:rsidRPr="00D432A8" w:rsidRDefault="00803E74" w:rsidP="00D432A8">
      <w:pPr>
        <w:spacing w:after="120"/>
        <w:jc w:val="both"/>
        <w:rPr>
          <w:rFonts w:ascii="Cambria" w:hAnsi="Cambria" w:cs="Times New Roman"/>
          <w:bCs/>
          <w:lang w:val="en-GB"/>
        </w:rPr>
      </w:pPr>
      <w:r w:rsidRPr="00D432A8">
        <w:rPr>
          <w:rStyle w:val="a5"/>
          <w:rFonts w:ascii="Cambria" w:hAnsi="Cambria"/>
          <w:lang w:val="en-GB"/>
        </w:rPr>
        <w:t>EEGLO 324</w:t>
      </w:r>
      <w:r w:rsidRPr="00D432A8">
        <w:rPr>
          <w:rFonts w:ascii="Cambria" w:hAnsi="Cambria" w:cs="Times New Roman"/>
          <w:lang w:val="en-GB"/>
        </w:rPr>
        <w:tab/>
        <w:t>Creative writing - reading motivation activities</w:t>
      </w:r>
    </w:p>
    <w:p w:rsidR="00803E74" w:rsidRPr="00D432A8" w:rsidRDefault="00803E74" w:rsidP="00D432A8">
      <w:pPr>
        <w:spacing w:after="120"/>
        <w:jc w:val="both"/>
        <w:rPr>
          <w:rFonts w:ascii="Cambria" w:hAnsi="Cambria" w:cs="Times New Roman"/>
          <w:bCs/>
          <w:lang w:val="en-GB"/>
        </w:rPr>
      </w:pPr>
      <w:r w:rsidRPr="00D432A8">
        <w:rPr>
          <w:rStyle w:val="a5"/>
          <w:rFonts w:ascii="Cambria" w:hAnsi="Cambria"/>
          <w:lang w:val="en-GB"/>
        </w:rPr>
        <w:t>EEGLO 325</w:t>
      </w:r>
      <w:r w:rsidRPr="00D432A8">
        <w:rPr>
          <w:rFonts w:ascii="Cambria" w:hAnsi="Cambria" w:cs="Times New Roman"/>
          <w:lang w:val="en-GB"/>
        </w:rPr>
        <w:tab/>
        <w:t xml:space="preserve">Sociolinguistics </w:t>
      </w:r>
    </w:p>
    <w:p w:rsidR="00803E74" w:rsidRPr="00D432A8" w:rsidRDefault="00803E74" w:rsidP="00D432A8">
      <w:pPr>
        <w:spacing w:after="120"/>
        <w:jc w:val="both"/>
        <w:rPr>
          <w:rStyle w:val="a5"/>
          <w:rFonts w:ascii="Cambria" w:hAnsi="Cambria"/>
          <w:b w:val="0"/>
          <w:lang w:val="en-GB"/>
        </w:rPr>
      </w:pPr>
      <w:r w:rsidRPr="00D432A8">
        <w:rPr>
          <w:rStyle w:val="a5"/>
          <w:rFonts w:ascii="Cambria" w:hAnsi="Cambria"/>
          <w:lang w:val="en-GB"/>
        </w:rPr>
        <w:t>EEGLO 326</w:t>
      </w:r>
      <w:r w:rsidRPr="00D432A8">
        <w:rPr>
          <w:rFonts w:ascii="Cambria" w:hAnsi="Cambria" w:cs="Times New Roman"/>
          <w:lang w:val="en-GB"/>
        </w:rPr>
        <w:tab/>
        <w:t>Dialectology</w:t>
      </w:r>
    </w:p>
    <w:p w:rsidR="00803E74" w:rsidRPr="00D432A8" w:rsidRDefault="00803E74" w:rsidP="00D432A8">
      <w:pPr>
        <w:spacing w:after="120"/>
        <w:jc w:val="both"/>
        <w:rPr>
          <w:rFonts w:ascii="Cambria" w:hAnsi="Cambria"/>
          <w:bCs/>
          <w:lang w:val="en-GB"/>
        </w:rPr>
      </w:pPr>
      <w:r w:rsidRPr="00D432A8">
        <w:rPr>
          <w:rStyle w:val="a5"/>
          <w:rFonts w:ascii="Cambria" w:hAnsi="Cambria"/>
          <w:lang w:val="en-GB"/>
        </w:rPr>
        <w:t>EEGLO 327</w:t>
      </w:r>
      <w:r w:rsidRPr="00D432A8">
        <w:rPr>
          <w:rFonts w:ascii="Cambria" w:hAnsi="Cambria" w:cs="Times New Roman"/>
          <w:lang w:val="en-GB"/>
        </w:rPr>
        <w:tab/>
        <w:t xml:space="preserve">Language and Information Technology </w:t>
      </w:r>
    </w:p>
    <w:p w:rsidR="00803E74" w:rsidRPr="00D432A8" w:rsidRDefault="00803E74" w:rsidP="00D432A8">
      <w:pPr>
        <w:spacing w:after="120"/>
        <w:jc w:val="both"/>
        <w:rPr>
          <w:rFonts w:ascii="Cambria" w:hAnsi="Cambria" w:cs="Times New Roman"/>
          <w:bCs/>
          <w:lang w:val="en-GB"/>
        </w:rPr>
      </w:pPr>
      <w:r w:rsidRPr="00D432A8">
        <w:rPr>
          <w:rStyle w:val="a5"/>
          <w:rFonts w:ascii="Cambria" w:hAnsi="Cambria"/>
          <w:lang w:val="en-GB"/>
        </w:rPr>
        <w:t>EEGLO 328</w:t>
      </w:r>
      <w:r w:rsidRPr="00D432A8">
        <w:rPr>
          <w:rFonts w:ascii="Cambria" w:hAnsi="Cambria" w:cs="Times New Roman"/>
          <w:lang w:val="en-GB"/>
        </w:rPr>
        <w:tab/>
        <w:t>Lexicology</w:t>
      </w:r>
    </w:p>
    <w:p w:rsidR="00803E74" w:rsidRPr="00D432A8" w:rsidRDefault="00803E74" w:rsidP="00D432A8">
      <w:pPr>
        <w:spacing w:after="120"/>
        <w:jc w:val="both"/>
        <w:rPr>
          <w:rFonts w:ascii="Cambria" w:hAnsi="Cambria" w:cs="Times New Roman"/>
          <w:bCs/>
          <w:lang w:val="en-GB"/>
        </w:rPr>
      </w:pPr>
      <w:r w:rsidRPr="00D432A8">
        <w:rPr>
          <w:rStyle w:val="a5"/>
          <w:rFonts w:ascii="Cambria" w:hAnsi="Cambria"/>
          <w:lang w:val="en-GB"/>
        </w:rPr>
        <w:t>EEGLO 329</w:t>
      </w:r>
      <w:r w:rsidRPr="00D432A8">
        <w:rPr>
          <w:rFonts w:ascii="Cambria" w:hAnsi="Cambria" w:cs="Times New Roman"/>
          <w:lang w:val="en-GB"/>
        </w:rPr>
        <w:tab/>
        <w:t>Lexicography</w:t>
      </w:r>
    </w:p>
    <w:p w:rsidR="00803E74" w:rsidRPr="00D432A8" w:rsidRDefault="00803E74" w:rsidP="00D432A8">
      <w:pPr>
        <w:spacing w:after="120"/>
        <w:jc w:val="both"/>
        <w:rPr>
          <w:rFonts w:ascii="Cambria" w:hAnsi="Cambria" w:cs="Times New Roman"/>
          <w:bCs/>
          <w:lang w:val="en-GB"/>
        </w:rPr>
      </w:pPr>
      <w:r w:rsidRPr="00D432A8">
        <w:rPr>
          <w:rStyle w:val="a5"/>
          <w:rFonts w:ascii="Cambria" w:hAnsi="Cambria"/>
          <w:lang w:val="en-GB"/>
        </w:rPr>
        <w:t>EEGLO 330</w:t>
      </w:r>
      <w:r w:rsidRPr="00D432A8">
        <w:rPr>
          <w:rFonts w:ascii="Cambria" w:hAnsi="Cambria" w:cs="Times New Roman"/>
          <w:lang w:val="en-GB"/>
        </w:rPr>
        <w:tab/>
        <w:t>Corrective Phonetics</w:t>
      </w:r>
    </w:p>
    <w:p w:rsidR="00803E74" w:rsidRPr="00D432A8" w:rsidRDefault="00803E74" w:rsidP="00D432A8">
      <w:pPr>
        <w:spacing w:after="120"/>
        <w:jc w:val="both"/>
        <w:rPr>
          <w:rFonts w:ascii="Cambria" w:hAnsi="Cambria" w:cs="Times New Roman"/>
          <w:bCs/>
          <w:lang w:val="en-GB"/>
        </w:rPr>
      </w:pPr>
      <w:r w:rsidRPr="00D432A8">
        <w:rPr>
          <w:rStyle w:val="a5"/>
          <w:rFonts w:ascii="Cambria" w:hAnsi="Cambria"/>
          <w:lang w:val="en-GB"/>
        </w:rPr>
        <w:t>EEGLO 331</w:t>
      </w:r>
      <w:r w:rsidRPr="00D432A8">
        <w:rPr>
          <w:rFonts w:ascii="Cambria" w:hAnsi="Cambria" w:cs="Times New Roman"/>
          <w:lang w:val="en-GB"/>
        </w:rPr>
        <w:t>Ancient Greek historical grammar</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EEGLO 332</w:t>
      </w:r>
      <w:r w:rsidRPr="00D432A8">
        <w:rPr>
          <w:rFonts w:ascii="Cambria" w:hAnsi="Cambria" w:cs="Times New Roman"/>
          <w:lang w:val="en-GB"/>
        </w:rPr>
        <w:tab/>
        <w:t>Neurolinguistics</w:t>
      </w:r>
    </w:p>
    <w:p w:rsidR="00803E74" w:rsidRPr="00D432A8" w:rsidRDefault="00803E74" w:rsidP="00D432A8">
      <w:pPr>
        <w:spacing w:after="120"/>
        <w:jc w:val="both"/>
        <w:rPr>
          <w:rFonts w:ascii="Cambria" w:hAnsi="Cambria" w:cs="Times New Roman"/>
          <w:bCs/>
          <w:lang w:val="en-GB"/>
        </w:rPr>
      </w:pPr>
      <w:r w:rsidRPr="00D432A8">
        <w:rPr>
          <w:rStyle w:val="a5"/>
          <w:rFonts w:ascii="Cambria" w:hAnsi="Cambria"/>
          <w:lang w:val="en-GB"/>
        </w:rPr>
        <w:t>EEGLO 333</w:t>
      </w:r>
      <w:r w:rsidRPr="00D432A8">
        <w:rPr>
          <w:rFonts w:ascii="Cambria" w:hAnsi="Cambria" w:cs="Times New Roman"/>
          <w:lang w:val="en-GB"/>
        </w:rPr>
        <w:tab/>
      </w:r>
      <w:r w:rsidRPr="00D432A8">
        <w:rPr>
          <w:rFonts w:ascii="Cambria" w:hAnsi="Cambria" w:cs="Times New Roman"/>
          <w:bCs/>
          <w:lang w:val="en-GB"/>
        </w:rPr>
        <w:t>Vocabulary teaching</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EEGLO 334</w:t>
      </w:r>
      <w:r w:rsidRPr="00D432A8">
        <w:rPr>
          <w:rFonts w:ascii="Cambria" w:hAnsi="Cambria" w:cs="Times New Roman"/>
          <w:lang w:val="en-GB"/>
        </w:rPr>
        <w:tab/>
        <w:t>Semantics</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EEGLO 335</w:t>
      </w:r>
      <w:r w:rsidRPr="00D432A8">
        <w:rPr>
          <w:rFonts w:ascii="Cambria" w:hAnsi="Cambria" w:cs="Times New Roman"/>
          <w:lang w:val="en-GB"/>
        </w:rPr>
        <w:tab/>
        <w:t xml:space="preserve">Language pathology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lastRenderedPageBreak/>
        <w:t>EEGLO 337</w:t>
      </w:r>
      <w:r w:rsidRPr="00D432A8">
        <w:rPr>
          <w:rFonts w:ascii="Cambria" w:hAnsi="Cambria" w:cs="Times New Roman"/>
          <w:lang w:val="en-GB"/>
        </w:rPr>
        <w:tab/>
        <w:t xml:space="preserve">Teaching Greek as a second/foreign language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 338</w:t>
      </w:r>
      <w:r w:rsidRPr="00D432A8">
        <w:rPr>
          <w:rFonts w:ascii="Cambria" w:hAnsi="Cambria" w:cs="Times New Roman"/>
          <w:lang w:val="en-GB"/>
        </w:rPr>
        <w:tab/>
        <w:t>Language and mathematical models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 339</w:t>
      </w:r>
      <w:r w:rsidRPr="00D432A8">
        <w:rPr>
          <w:rFonts w:ascii="Cambria" w:hAnsi="Cambria" w:cs="Times New Roman"/>
          <w:lang w:val="en-GB"/>
        </w:rPr>
        <w:tab/>
        <w:t>Morphology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 340</w:t>
      </w:r>
      <w:r w:rsidR="00D432A8">
        <w:rPr>
          <w:rFonts w:ascii="Cambria" w:hAnsi="Cambria" w:cs="Times New Roman"/>
          <w:lang w:val="en-GB"/>
        </w:rPr>
        <w:tab/>
        <w:t xml:space="preserve">History of Greek language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EEGLO341</w:t>
      </w:r>
      <w:r w:rsidRPr="00D432A8">
        <w:rPr>
          <w:rFonts w:ascii="Cambria" w:hAnsi="Cambria" w:cs="Times New Roman"/>
          <w:lang w:val="en-GB"/>
        </w:rPr>
        <w:tab/>
        <w:t>Discourse analysis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EEGLO342</w:t>
      </w:r>
      <w:r w:rsidRPr="00D432A8">
        <w:rPr>
          <w:rFonts w:ascii="Cambria" w:hAnsi="Cambria" w:cs="Times New Roman"/>
          <w:lang w:val="en-GB"/>
        </w:rPr>
        <w:tab/>
        <w:t>Cognitive 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EEGLO343</w:t>
      </w:r>
      <w:r w:rsidRPr="00D432A8">
        <w:rPr>
          <w:rFonts w:ascii="Cambria" w:hAnsi="Cambria" w:cs="Times New Roman"/>
          <w:lang w:val="en-GB"/>
        </w:rPr>
        <w:tab/>
        <w:t>Morphology of Ancient Greek</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EEGLO344</w:t>
      </w:r>
      <w:r w:rsidRPr="00D432A8">
        <w:rPr>
          <w:rFonts w:ascii="Cambria" w:hAnsi="Cambria" w:cs="Times New Roman"/>
          <w:lang w:val="en-GB"/>
        </w:rPr>
        <w:tab/>
        <w:t>Linguistic exchanges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EEGLO345</w:t>
      </w:r>
      <w:r w:rsidRPr="00D432A8">
        <w:rPr>
          <w:rFonts w:ascii="Cambria" w:hAnsi="Cambria" w:cs="Times New Roman"/>
          <w:lang w:val="en-GB"/>
        </w:rPr>
        <w:tab/>
        <w:t>Writing systems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EEGLO346</w:t>
      </w:r>
      <w:r w:rsidRPr="00D432A8">
        <w:rPr>
          <w:rFonts w:ascii="Cambria" w:hAnsi="Cambria" w:cs="Times New Roman"/>
          <w:lang w:val="en-GB"/>
        </w:rPr>
        <w:tab/>
        <w:t>Pragmatics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EEGLO347</w:t>
      </w:r>
      <w:r w:rsidRPr="00D432A8">
        <w:rPr>
          <w:rFonts w:ascii="Cambria" w:hAnsi="Cambria" w:cs="Times New Roman"/>
          <w:lang w:val="en-GB"/>
        </w:rPr>
        <w:tab/>
        <w:t>Ancient Greek Dialects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EEGLO348</w:t>
      </w:r>
      <w:r w:rsidRPr="00D432A8">
        <w:rPr>
          <w:rFonts w:ascii="Cambria" w:hAnsi="Cambria" w:cs="Times New Roman"/>
          <w:lang w:val="en-GB"/>
        </w:rPr>
        <w:tab/>
        <w:t>Learning strategies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EEGLO349</w:t>
      </w:r>
      <w:r w:rsidRPr="00D432A8">
        <w:rPr>
          <w:rFonts w:ascii="Cambria" w:hAnsi="Cambria" w:cs="Times New Roman"/>
          <w:lang w:val="en-GB"/>
        </w:rPr>
        <w:t xml:space="preserve">    Philosophy of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EEGLO350</w:t>
      </w:r>
      <w:r w:rsidRPr="00D432A8">
        <w:rPr>
          <w:rFonts w:ascii="Cambria" w:hAnsi="Cambria" w:cs="Times New Roman"/>
          <w:lang w:val="en-GB"/>
        </w:rPr>
        <w:t xml:space="preserve">    History of Latin language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EEGLO351</w:t>
      </w:r>
      <w:r w:rsidRPr="00D432A8">
        <w:rPr>
          <w:rFonts w:ascii="Cambria" w:hAnsi="Cambria" w:cs="Times New Roman"/>
          <w:lang w:val="en-GB"/>
        </w:rPr>
        <w:t xml:space="preserve">    Phonetics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EEGLO352</w:t>
      </w:r>
      <w:r w:rsidRPr="00D432A8">
        <w:rPr>
          <w:rFonts w:ascii="Cambria" w:hAnsi="Cambria" w:cs="Times New Roman"/>
          <w:lang w:val="en-GB"/>
        </w:rPr>
        <w:t xml:space="preserve">    Phonology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EEGLO353</w:t>
      </w:r>
      <w:r w:rsidRPr="00D432A8">
        <w:rPr>
          <w:rFonts w:ascii="Cambria" w:hAnsi="Cambria" w:cs="Times New Roman"/>
          <w:lang w:val="en-GB"/>
        </w:rPr>
        <w:t>Methodology of linguistic research</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EEGLO354</w:t>
      </w:r>
      <w:r w:rsidRPr="00D432A8">
        <w:rPr>
          <w:rFonts w:ascii="Cambria" w:hAnsi="Cambria" w:cs="Times New Roman"/>
          <w:lang w:val="en-GB"/>
        </w:rPr>
        <w:tab/>
        <w:t>Onomastics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EEGLO355</w:t>
      </w:r>
      <w:r w:rsidRPr="00D432A8">
        <w:rPr>
          <w:rFonts w:ascii="Cambria" w:hAnsi="Cambria" w:cs="Times New Roman"/>
          <w:lang w:val="en-GB"/>
        </w:rPr>
        <w:tab/>
        <w:t>Terminology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EEGLO356</w:t>
      </w:r>
      <w:r w:rsidRPr="00D432A8">
        <w:rPr>
          <w:rFonts w:ascii="Cambria" w:hAnsi="Cambria" w:cs="Times New Roman"/>
          <w:lang w:val="en-GB"/>
        </w:rPr>
        <w:tab/>
        <w:t>Ethnolinguistics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EEGLO357</w:t>
      </w:r>
      <w:r w:rsidRPr="00D432A8">
        <w:rPr>
          <w:rFonts w:ascii="Cambria" w:hAnsi="Cambria" w:cs="Times New Roman"/>
          <w:lang w:val="en-GB"/>
        </w:rPr>
        <w:tab/>
        <w:t>Theories of Second/Foreign language acquisition</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EEGLO358</w:t>
      </w:r>
      <w:r w:rsidRPr="00D432A8">
        <w:rPr>
          <w:rFonts w:ascii="Cambria" w:hAnsi="Cambria" w:cs="Times New Roman"/>
          <w:lang w:val="en-GB"/>
        </w:rPr>
        <w:tab/>
        <w:t xml:space="preserve">Bilingualism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EEGLO359</w:t>
      </w:r>
      <w:r w:rsidRPr="00D432A8">
        <w:rPr>
          <w:rFonts w:ascii="Cambria" w:hAnsi="Cambria" w:cs="Times New Roman"/>
          <w:lang w:val="en-GB"/>
        </w:rPr>
        <w:tab/>
        <w:t>Text editing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EEGLO360</w:t>
      </w:r>
      <w:r w:rsidRPr="00D432A8">
        <w:rPr>
          <w:rFonts w:ascii="Cambria" w:hAnsi="Cambria" w:cs="Times New Roman"/>
          <w:lang w:val="en-GB"/>
        </w:rPr>
        <w:tab/>
        <w:t>Academic writing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EEGLO361</w:t>
      </w:r>
      <w:r w:rsidRPr="00D432A8">
        <w:rPr>
          <w:rFonts w:ascii="Cambria" w:hAnsi="Cambria" w:cs="Times New Roman"/>
          <w:lang w:val="en-GB"/>
        </w:rPr>
        <w:tab/>
        <w:t>Special subjects of 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EEGLO362</w:t>
      </w:r>
      <w:r w:rsidRPr="00D432A8">
        <w:rPr>
          <w:rFonts w:ascii="Cambria" w:hAnsi="Cambria" w:cs="Times New Roman"/>
          <w:lang w:val="en-GB"/>
        </w:rPr>
        <w:tab/>
        <w:t>Language change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EEGLO363</w:t>
      </w:r>
      <w:r w:rsidRPr="00D432A8">
        <w:rPr>
          <w:rFonts w:ascii="Cambria" w:hAnsi="Cambria" w:cs="Times New Roman"/>
          <w:lang w:val="en-GB"/>
        </w:rPr>
        <w:tab/>
        <w:t xml:space="preserve">Modern Greek spelling and syntax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EEGLO364</w:t>
      </w:r>
      <w:r w:rsidRPr="00D432A8">
        <w:rPr>
          <w:rFonts w:ascii="Cambria" w:hAnsi="Cambria" w:cs="Times New Roman"/>
          <w:lang w:val="en-GB"/>
        </w:rPr>
        <w:tab/>
        <w:t>Language cultivation and reading animation</w:t>
      </w:r>
    </w:p>
    <w:p w:rsidR="00803E74" w:rsidRPr="00D432A8" w:rsidRDefault="00803E74" w:rsidP="00D432A8">
      <w:pPr>
        <w:suppressAutoHyphens/>
        <w:spacing w:after="120"/>
        <w:jc w:val="both"/>
        <w:rPr>
          <w:rFonts w:ascii="Cambria" w:hAnsi="Cambria" w:cs="Times New Roman"/>
          <w:lang w:val="en-GB"/>
        </w:rPr>
      </w:pPr>
      <w:r w:rsidRPr="00D432A8">
        <w:rPr>
          <w:rFonts w:ascii="Cambria" w:hAnsi="Cambria" w:cs="Times New Roman"/>
          <w:b/>
          <w:lang w:val="en-GB"/>
        </w:rPr>
        <w:t>EEGLO365</w:t>
      </w:r>
      <w:r w:rsidRPr="00D432A8">
        <w:rPr>
          <w:rFonts w:ascii="Cambria" w:hAnsi="Cambria" w:cs="Times New Roman"/>
          <w:lang w:val="en-GB"/>
        </w:rPr>
        <w:tab/>
        <w:t>Language teaching for students with disability</w:t>
      </w:r>
    </w:p>
    <w:p w:rsidR="00803E74" w:rsidRPr="00D432A8" w:rsidRDefault="00803E74" w:rsidP="00D432A8">
      <w:pPr>
        <w:suppressAutoHyphens/>
        <w:spacing w:after="120"/>
        <w:jc w:val="both"/>
        <w:rPr>
          <w:rFonts w:ascii="Cambria" w:hAnsi="Cambria" w:cs="Times New Roman"/>
          <w:lang w:val="en-GB"/>
        </w:rPr>
      </w:pPr>
      <w:r w:rsidRPr="00D432A8">
        <w:rPr>
          <w:rFonts w:ascii="Cambria" w:hAnsi="Cambria" w:cs="Times New Roman"/>
          <w:b/>
          <w:lang w:val="en-GB"/>
        </w:rPr>
        <w:t>EEGLO366</w:t>
      </w:r>
      <w:r w:rsidRPr="00D432A8">
        <w:rPr>
          <w:rFonts w:ascii="Cambria" w:hAnsi="Cambria" w:cs="Times New Roman"/>
          <w:lang w:val="en-GB"/>
        </w:rPr>
        <w:tab/>
        <w:t>Language development and autism</w:t>
      </w:r>
    </w:p>
    <w:p w:rsidR="00803E74" w:rsidRPr="00D432A8" w:rsidRDefault="00803E74" w:rsidP="00D432A8">
      <w:pPr>
        <w:suppressAutoHyphens/>
        <w:spacing w:after="120"/>
        <w:jc w:val="both"/>
        <w:rPr>
          <w:rFonts w:ascii="Cambria" w:hAnsi="Cambria" w:cs="Times New Roman"/>
          <w:lang w:val="en-GB"/>
        </w:rPr>
      </w:pPr>
      <w:r w:rsidRPr="00D432A8">
        <w:rPr>
          <w:rFonts w:ascii="Cambria" w:hAnsi="Cambria" w:cs="Times New Roman"/>
          <w:b/>
          <w:lang w:val="en-GB"/>
        </w:rPr>
        <w:t>EEGLO367</w:t>
      </w:r>
      <w:r w:rsidRPr="00D432A8">
        <w:rPr>
          <w:rFonts w:ascii="Cambria" w:hAnsi="Cambria" w:cs="Times New Roman"/>
          <w:lang w:val="en-GB"/>
        </w:rPr>
        <w:tab/>
        <w:t>Language teaching and dyslexia</w:t>
      </w:r>
    </w:p>
    <w:p w:rsidR="00803E74" w:rsidRPr="00D432A8" w:rsidRDefault="00803E74" w:rsidP="00D432A8">
      <w:pPr>
        <w:spacing w:after="120"/>
        <w:jc w:val="both"/>
        <w:rPr>
          <w:rStyle w:val="a5"/>
          <w:rFonts w:ascii="Cambria" w:hAnsi="Cambria"/>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shd w:val="clear" w:color="auto" w:fill="FFFFFF" w:themeFill="background1"/>
          <w:lang w:val="en-GB"/>
        </w:rPr>
        <w:lastRenderedPageBreak/>
        <w:t>History (ΙSΤ)</w:t>
      </w:r>
    </w:p>
    <w:p w:rsidR="00803E74" w:rsidRPr="00D432A8" w:rsidRDefault="00803E74" w:rsidP="00D432A8">
      <w:pPr>
        <w:spacing w:after="120"/>
        <w:jc w:val="both"/>
        <w:rPr>
          <w:rFonts w:ascii="Cambria" w:hAnsi="Cambria" w:cs="Times New Roman"/>
          <w:highlight w:val="cyan"/>
          <w:lang w:val="en-GB"/>
        </w:rPr>
      </w:pPr>
      <w:r w:rsidRPr="00D432A8">
        <w:rPr>
          <w:rFonts w:ascii="Cambria" w:hAnsi="Cambria" w:cs="Times New Roman"/>
          <w:b/>
          <w:lang w:val="en-GB"/>
        </w:rPr>
        <w:t>ΙSΤ401</w:t>
      </w:r>
      <w:r w:rsidRPr="00D432A8">
        <w:rPr>
          <w:rFonts w:ascii="Cambria" w:hAnsi="Cambria" w:cs="Times New Roman"/>
          <w:b/>
          <w:lang w:val="en-GB"/>
        </w:rPr>
        <w:tab/>
      </w:r>
      <w:r w:rsidRPr="00D432A8">
        <w:rPr>
          <w:rFonts w:ascii="Cambria" w:hAnsi="Cambria" w:cs="Times New Roman"/>
          <w:lang w:val="en-GB"/>
        </w:rPr>
        <w:t>Ancient History</w:t>
      </w:r>
    </w:p>
    <w:p w:rsidR="00803E74" w:rsidRPr="00D432A8" w:rsidRDefault="00803E74" w:rsidP="00D432A8">
      <w:pPr>
        <w:spacing w:after="120"/>
        <w:jc w:val="both"/>
        <w:rPr>
          <w:rStyle w:val="a5"/>
          <w:rFonts w:ascii="Cambria" w:hAnsi="Cambria"/>
          <w:lang w:val="en-GB"/>
        </w:rPr>
      </w:pPr>
      <w:r w:rsidRPr="00D432A8">
        <w:rPr>
          <w:rFonts w:ascii="Cambria" w:hAnsi="Cambria" w:cs="Times New Roman"/>
          <w:b/>
          <w:lang w:val="en-GB"/>
        </w:rPr>
        <w:t>EEΙSΤ402</w:t>
      </w:r>
      <w:r w:rsidRPr="00D432A8">
        <w:rPr>
          <w:rFonts w:ascii="Cambria" w:hAnsi="Cambria" w:cs="Times New Roman"/>
          <w:lang w:val="en-GB"/>
        </w:rPr>
        <w:tab/>
        <w:t>Modern Greek History</w:t>
      </w:r>
    </w:p>
    <w:p w:rsidR="00803E74" w:rsidRPr="00D432A8" w:rsidRDefault="00803E74" w:rsidP="00D432A8">
      <w:pPr>
        <w:spacing w:after="120"/>
        <w:jc w:val="both"/>
        <w:rPr>
          <w:rFonts w:ascii="Cambria" w:hAnsi="Cambria"/>
          <w:lang w:val="en-GB"/>
        </w:rPr>
      </w:pPr>
      <w:r w:rsidRPr="00D432A8">
        <w:rPr>
          <w:rStyle w:val="a5"/>
          <w:rFonts w:ascii="Cambria" w:hAnsi="Cambria"/>
          <w:lang w:val="en-GB"/>
        </w:rPr>
        <w:t>ΕΕΙSΤ409</w:t>
      </w:r>
      <w:r w:rsidRPr="00D432A8">
        <w:rPr>
          <w:rFonts w:ascii="Cambria" w:hAnsi="Cambria" w:cs="Times New Roman"/>
          <w:lang w:val="en-GB"/>
        </w:rPr>
        <w:tab/>
        <w:t>Greco-Roman History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ΕΕΒ</w:t>
      </w:r>
      <w:r w:rsidRPr="00D432A8">
        <w:rPr>
          <w:rStyle w:val="a5"/>
          <w:rFonts w:ascii="Cambria" w:hAnsi="Cambria" w:cs="Times New Roman"/>
          <w:lang w:val="en-GB"/>
        </w:rPr>
        <w:t>Ι</w:t>
      </w:r>
      <w:r w:rsidRPr="00D432A8">
        <w:rPr>
          <w:rStyle w:val="a5"/>
          <w:rFonts w:ascii="Cambria" w:hAnsi="Cambria"/>
          <w:lang w:val="en-GB"/>
        </w:rPr>
        <w:t>SΤ412</w:t>
      </w:r>
      <w:r w:rsidRPr="00D432A8">
        <w:rPr>
          <w:rFonts w:ascii="Cambria" w:hAnsi="Cambria" w:cs="Times New Roman"/>
          <w:lang w:val="en-GB"/>
        </w:rPr>
        <w:tab/>
        <w:t>Byzantine and Post-Byzantine History. Byzantium and the West.</w:t>
      </w:r>
    </w:p>
    <w:p w:rsidR="00803E74" w:rsidRPr="00D432A8" w:rsidRDefault="00803E74" w:rsidP="00D432A8">
      <w:pPr>
        <w:spacing w:after="120"/>
        <w:jc w:val="both"/>
        <w:rPr>
          <w:rFonts w:ascii="Cambria" w:eastAsia="Times New Roman" w:hAnsi="Cambria" w:cs="Times New Roman"/>
          <w:bCs/>
          <w:lang w:val="en-GB"/>
        </w:rPr>
      </w:pPr>
      <w:r w:rsidRPr="00D432A8">
        <w:rPr>
          <w:rFonts w:ascii="Cambria" w:eastAsia="Times New Roman" w:hAnsi="Cambria" w:cs="Times New Roman"/>
          <w:b/>
          <w:bCs/>
          <w:lang w:val="en-GB"/>
        </w:rPr>
        <w:t>ΕΕΒΙSΤ413</w:t>
      </w:r>
      <w:r w:rsidRPr="00D432A8">
        <w:rPr>
          <w:rFonts w:ascii="Cambria" w:eastAsia="Times New Roman" w:hAnsi="Cambria" w:cs="Times New Roman"/>
          <w:b/>
          <w:bCs/>
          <w:color w:val="00B050"/>
          <w:lang w:val="en-GB"/>
        </w:rPr>
        <w:tab/>
      </w:r>
      <w:r w:rsidRPr="00D432A8">
        <w:rPr>
          <w:rFonts w:ascii="Cambria" w:eastAsia="Times New Roman" w:hAnsi="Cambria" w:cs="Times New Roman"/>
          <w:bCs/>
          <w:lang w:val="en-GB"/>
        </w:rPr>
        <w:t>Introduction to Byzantine History</w:t>
      </w:r>
    </w:p>
    <w:p w:rsidR="00803E74" w:rsidRPr="00D432A8" w:rsidRDefault="00803E74" w:rsidP="00D432A8">
      <w:pPr>
        <w:spacing w:after="120"/>
        <w:jc w:val="both"/>
        <w:rPr>
          <w:rFonts w:ascii="Cambria" w:eastAsia="Times New Roman" w:hAnsi="Cambria" w:cs="Times New Roman"/>
          <w:bCs/>
          <w:lang w:val="en-GB"/>
        </w:rPr>
      </w:pPr>
      <w:r w:rsidRPr="00D432A8">
        <w:rPr>
          <w:rFonts w:ascii="Cambria" w:eastAsia="Times New Roman" w:hAnsi="Cambria" w:cs="Times New Roman"/>
          <w:b/>
          <w:bCs/>
          <w:lang w:val="en-GB"/>
        </w:rPr>
        <w:t>ΕΕΙSΤ417</w:t>
      </w:r>
      <w:r w:rsidRPr="00D432A8">
        <w:rPr>
          <w:rFonts w:ascii="Cambria" w:eastAsia="Times New Roman" w:hAnsi="Cambria" w:cs="Times New Roman"/>
          <w:b/>
          <w:bCs/>
          <w:color w:val="00B050"/>
          <w:lang w:val="en-GB"/>
        </w:rPr>
        <w:tab/>
      </w:r>
      <w:r w:rsidRPr="00D432A8">
        <w:rPr>
          <w:rFonts w:ascii="Cambria" w:eastAsia="Times New Roman" w:hAnsi="Cambria" w:cs="Times New Roman"/>
          <w:bCs/>
          <w:lang w:val="en-GB"/>
        </w:rPr>
        <w:t>Ancient Greek Religion</w:t>
      </w:r>
    </w:p>
    <w:p w:rsidR="00803E74" w:rsidRPr="00D432A8" w:rsidRDefault="00803E74" w:rsidP="00D432A8">
      <w:pPr>
        <w:spacing w:after="120"/>
        <w:jc w:val="both"/>
        <w:rPr>
          <w:rFonts w:ascii="Cambria" w:eastAsia="Times New Roman" w:hAnsi="Cambria" w:cs="Times New Roman"/>
          <w:bCs/>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Archaeology (ΑΡΧ)</w:t>
      </w:r>
    </w:p>
    <w:p w:rsidR="00C77CBB" w:rsidRPr="00D432A8" w:rsidRDefault="00803E74" w:rsidP="00D432A8">
      <w:pPr>
        <w:spacing w:after="120"/>
        <w:jc w:val="both"/>
        <w:rPr>
          <w:rFonts w:ascii="Cambria" w:hAnsi="Cambria" w:cs="Times New Roman"/>
          <w:lang w:val="en-GB"/>
        </w:rPr>
      </w:pPr>
      <w:r w:rsidRPr="00D432A8">
        <w:rPr>
          <w:rStyle w:val="a5"/>
          <w:rFonts w:ascii="Cambria" w:hAnsi="Cambria"/>
          <w:lang w:val="en-GB"/>
        </w:rPr>
        <w:t>ΕΕΑΡΧ441</w:t>
      </w:r>
      <w:r w:rsidR="00C77CBB" w:rsidRPr="00D432A8">
        <w:rPr>
          <w:rFonts w:ascii="Cambria" w:hAnsi="Cambria" w:cs="Times New Roman"/>
          <w:lang w:val="en-GB"/>
        </w:rPr>
        <w:tab/>
        <w:t xml:space="preserve">Prehistoric Archaeology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w:t>
      </w:r>
      <w:r w:rsidRPr="00D432A8">
        <w:rPr>
          <w:rStyle w:val="a5"/>
          <w:rFonts w:ascii="Cambria" w:hAnsi="Cambria" w:cs="Times New Roman"/>
          <w:lang w:val="en-GB"/>
        </w:rPr>
        <w:t>ΑΡΧ</w:t>
      </w:r>
      <w:r w:rsidRPr="00D432A8">
        <w:rPr>
          <w:rStyle w:val="a5"/>
          <w:rFonts w:ascii="Cambria" w:hAnsi="Cambria"/>
          <w:lang w:val="en-GB"/>
        </w:rPr>
        <w:t>442</w:t>
      </w:r>
      <w:r w:rsidRPr="00D432A8">
        <w:rPr>
          <w:rFonts w:ascii="Cambria" w:hAnsi="Cambria" w:cs="Times New Roman"/>
          <w:lang w:val="en-GB"/>
        </w:rPr>
        <w:tab/>
        <w:t xml:space="preserve">Classical Archaeology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w:t>
      </w:r>
      <w:r w:rsidRPr="00D432A8">
        <w:rPr>
          <w:rStyle w:val="a5"/>
          <w:rFonts w:ascii="Cambria" w:hAnsi="Cambria" w:cs="Times New Roman"/>
          <w:lang w:val="en-GB"/>
        </w:rPr>
        <w:t>ΑΡΧ</w:t>
      </w:r>
      <w:r w:rsidRPr="00D432A8">
        <w:rPr>
          <w:rStyle w:val="a5"/>
          <w:rFonts w:ascii="Cambria" w:hAnsi="Cambria"/>
          <w:lang w:val="en-GB"/>
        </w:rPr>
        <w:t>443</w:t>
      </w:r>
      <w:r w:rsidRPr="00D432A8">
        <w:rPr>
          <w:rFonts w:ascii="Cambria" w:hAnsi="Cambria" w:cs="Times New Roman"/>
          <w:lang w:val="en-GB"/>
        </w:rPr>
        <w:tab/>
        <w:t xml:space="preserve">Introduction to Byzantine Archaeology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w:t>
      </w:r>
      <w:r w:rsidRPr="00D432A8">
        <w:rPr>
          <w:rStyle w:val="a5"/>
          <w:rFonts w:ascii="Cambria" w:hAnsi="Cambria" w:cs="Times New Roman"/>
          <w:lang w:val="en-GB"/>
        </w:rPr>
        <w:t>ΑΡΧ</w:t>
      </w:r>
      <w:r w:rsidRPr="00D432A8">
        <w:rPr>
          <w:rStyle w:val="a5"/>
          <w:rFonts w:ascii="Cambria" w:hAnsi="Cambria"/>
          <w:lang w:val="en-GB"/>
        </w:rPr>
        <w:t>444</w:t>
      </w:r>
      <w:r w:rsidR="00C77CBB" w:rsidRPr="00D432A8">
        <w:rPr>
          <w:rFonts w:ascii="Cambria" w:hAnsi="Cambria" w:cs="Times New Roman"/>
          <w:lang w:val="en-GB"/>
        </w:rPr>
        <w:tab/>
        <w:t xml:space="preserve">Monumental Topography </w:t>
      </w:r>
    </w:p>
    <w:p w:rsidR="00C77CBB"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w:t>
      </w:r>
      <w:r w:rsidRPr="00D432A8">
        <w:rPr>
          <w:rStyle w:val="a5"/>
          <w:rFonts w:ascii="Cambria" w:hAnsi="Cambria" w:cs="Times New Roman"/>
          <w:lang w:val="en-GB"/>
        </w:rPr>
        <w:t>ΑΡΧ</w:t>
      </w:r>
      <w:r w:rsidRPr="00D432A8">
        <w:rPr>
          <w:rStyle w:val="a5"/>
          <w:rFonts w:ascii="Cambria" w:hAnsi="Cambria"/>
          <w:lang w:val="en-GB"/>
        </w:rPr>
        <w:t>445</w:t>
      </w:r>
      <w:r w:rsidR="00C77CBB" w:rsidRPr="00D432A8">
        <w:rPr>
          <w:rFonts w:ascii="Cambria" w:hAnsi="Cambria" w:cs="Times New Roman"/>
          <w:lang w:val="en-GB"/>
        </w:rPr>
        <w:tab/>
        <w:t xml:space="preserve">Everyday life in Byzantium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w:t>
      </w:r>
      <w:r w:rsidRPr="00D432A8">
        <w:rPr>
          <w:rStyle w:val="a5"/>
          <w:rFonts w:ascii="Cambria" w:hAnsi="Cambria" w:cs="Times New Roman"/>
          <w:lang w:val="en-GB"/>
        </w:rPr>
        <w:t>ΑΡΧ</w:t>
      </w:r>
      <w:r w:rsidRPr="00D432A8">
        <w:rPr>
          <w:rStyle w:val="a5"/>
          <w:rFonts w:ascii="Cambria" w:hAnsi="Cambria"/>
          <w:lang w:val="en-GB"/>
        </w:rPr>
        <w:t>446</w:t>
      </w:r>
      <w:r w:rsidRPr="00D432A8">
        <w:rPr>
          <w:rFonts w:ascii="Cambria" w:hAnsi="Cambria" w:cs="Times New Roman"/>
          <w:lang w:val="en-GB"/>
        </w:rPr>
        <w:tab/>
        <w:t>Greek inscriptions (4</w:t>
      </w:r>
      <w:r w:rsidRPr="00D432A8">
        <w:rPr>
          <w:rFonts w:ascii="Cambria" w:hAnsi="Cambria" w:cs="Times New Roman"/>
          <w:vertAlign w:val="superscript"/>
          <w:lang w:val="en-GB"/>
        </w:rPr>
        <w:t>th</w:t>
      </w:r>
      <w:r w:rsidRPr="00D432A8">
        <w:rPr>
          <w:rFonts w:ascii="Cambria" w:hAnsi="Cambria" w:cs="Times New Roman"/>
          <w:lang w:val="en-GB"/>
        </w:rPr>
        <w:t xml:space="preserve"> – 19</w:t>
      </w:r>
      <w:r w:rsidRPr="00D432A8">
        <w:rPr>
          <w:rFonts w:ascii="Cambria" w:hAnsi="Cambria" w:cs="Times New Roman"/>
          <w:vertAlign w:val="superscript"/>
          <w:lang w:val="en-GB"/>
        </w:rPr>
        <w:t>th</w:t>
      </w:r>
      <w:r w:rsidRPr="00D432A8">
        <w:rPr>
          <w:rFonts w:ascii="Cambria" w:hAnsi="Cambria" w:cs="Times New Roman"/>
          <w:lang w:val="en-GB"/>
        </w:rPr>
        <w:t xml:space="preserve"> 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w:t>
      </w:r>
      <w:r w:rsidRPr="00D432A8">
        <w:rPr>
          <w:rStyle w:val="a5"/>
          <w:rFonts w:ascii="Cambria" w:hAnsi="Cambria" w:cs="Times New Roman"/>
          <w:lang w:val="en-GB"/>
        </w:rPr>
        <w:t>ΑΡΧ</w:t>
      </w:r>
      <w:r w:rsidRPr="00D432A8">
        <w:rPr>
          <w:rStyle w:val="a5"/>
          <w:rFonts w:ascii="Cambria" w:hAnsi="Cambria"/>
          <w:lang w:val="en-GB"/>
        </w:rPr>
        <w:t>448</w:t>
      </w:r>
      <w:r w:rsidRPr="00D432A8">
        <w:rPr>
          <w:rFonts w:ascii="Cambria" w:hAnsi="Cambria" w:cs="Times New Roman"/>
          <w:lang w:val="en-GB"/>
        </w:rPr>
        <w:tab/>
        <w:t>Epigraphy</w:t>
      </w:r>
    </w:p>
    <w:p w:rsidR="00803E74" w:rsidRPr="00D432A8" w:rsidRDefault="00803E74" w:rsidP="00D432A8">
      <w:pPr>
        <w:pStyle w:val="a8"/>
        <w:spacing w:after="120"/>
        <w:ind w:left="1440" w:firstLine="720"/>
        <w:jc w:val="both"/>
        <w:rPr>
          <w:rFonts w:ascii="Cambria" w:hAnsi="Cambria" w:cs="Times New Roman"/>
          <w:sz w:val="24"/>
          <w:szCs w:val="24"/>
          <w:lang w:val="en-GB"/>
        </w:rPr>
      </w:pPr>
    </w:p>
    <w:p w:rsidR="00803E74" w:rsidRPr="00D432A8" w:rsidRDefault="00803E74" w:rsidP="00D432A8">
      <w:pPr>
        <w:spacing w:after="120"/>
        <w:jc w:val="both"/>
        <w:rPr>
          <w:rStyle w:val="a5"/>
          <w:rFonts w:ascii="Cambria" w:hAnsi="Cambria"/>
          <w:bCs w:val="0"/>
          <w:lang w:val="en-GB"/>
        </w:rPr>
      </w:pPr>
      <w:r w:rsidRPr="00D432A8">
        <w:rPr>
          <w:rStyle w:val="a5"/>
          <w:rFonts w:ascii="Cambria" w:hAnsi="Cambria"/>
          <w:lang w:val="en-GB"/>
        </w:rPr>
        <w:t>Pedagogy (PΑΙD)</w:t>
      </w:r>
    </w:p>
    <w:p w:rsidR="00803E74" w:rsidRPr="00D432A8" w:rsidRDefault="00803E74" w:rsidP="00D432A8">
      <w:pPr>
        <w:spacing w:after="120"/>
        <w:ind w:left="2160" w:hanging="2160"/>
        <w:jc w:val="both"/>
        <w:rPr>
          <w:rStyle w:val="a5"/>
          <w:rFonts w:ascii="Cambria" w:hAnsi="Cambria"/>
          <w:bCs w:val="0"/>
          <w:lang w:val="en-GB"/>
        </w:rPr>
      </w:pPr>
      <w:r w:rsidRPr="00D432A8">
        <w:rPr>
          <w:rFonts w:ascii="Cambria" w:hAnsi="Cambria"/>
          <w:b/>
          <w:bCs/>
          <w:lang w:val="en-GB"/>
        </w:rPr>
        <w:t>PΑΙD 532</w:t>
      </w:r>
      <w:r w:rsidRPr="00D432A8">
        <w:rPr>
          <w:rFonts w:ascii="Cambria" w:hAnsi="Cambria"/>
          <w:b/>
          <w:bCs/>
          <w:lang w:val="en-GB"/>
        </w:rPr>
        <w:tab/>
      </w:r>
      <w:r w:rsidRPr="00D432A8">
        <w:rPr>
          <w:rFonts w:ascii="Cambria" w:hAnsi="Cambria"/>
          <w:bCs/>
          <w:lang w:val="en-GB"/>
        </w:rPr>
        <w:t>General didactics: learning and teaching – Teaching exercises</w:t>
      </w:r>
    </w:p>
    <w:p w:rsidR="00803E74" w:rsidRPr="00D432A8" w:rsidRDefault="00803E74" w:rsidP="00D432A8">
      <w:pPr>
        <w:spacing w:after="120"/>
        <w:ind w:left="2160" w:hanging="2160"/>
        <w:jc w:val="both"/>
        <w:rPr>
          <w:rFonts w:ascii="Cambria" w:hAnsi="Cambria"/>
          <w:lang w:val="en-GB"/>
        </w:rPr>
      </w:pPr>
      <w:r w:rsidRPr="00D432A8">
        <w:rPr>
          <w:rStyle w:val="a5"/>
          <w:rFonts w:ascii="Cambria" w:hAnsi="Cambria"/>
          <w:lang w:val="en-GB"/>
        </w:rPr>
        <w:t>ΕΕ</w:t>
      </w:r>
      <w:r w:rsidRPr="00D432A8">
        <w:rPr>
          <w:rFonts w:ascii="Cambria" w:hAnsi="Cambria"/>
          <w:b/>
          <w:lang w:val="en-GB"/>
        </w:rPr>
        <w:t xml:space="preserve"> PΑΙD </w:t>
      </w:r>
      <w:r w:rsidRPr="00D432A8">
        <w:rPr>
          <w:rStyle w:val="a5"/>
          <w:rFonts w:ascii="Cambria" w:hAnsi="Cambria"/>
          <w:lang w:val="en-GB"/>
        </w:rPr>
        <w:t>533</w:t>
      </w:r>
      <w:r w:rsidRPr="00D432A8">
        <w:rPr>
          <w:rFonts w:ascii="Cambria" w:hAnsi="Cambria"/>
          <w:lang w:val="en-GB"/>
        </w:rPr>
        <w:tab/>
        <w:t>Literature and language teaching: Modern Greek language teaching in Secondary Education – Teaching exercises</w:t>
      </w:r>
    </w:p>
    <w:p w:rsidR="00803E74" w:rsidRPr="00D432A8" w:rsidRDefault="00803E74" w:rsidP="00D432A8">
      <w:pPr>
        <w:spacing w:after="120"/>
        <w:ind w:left="2160" w:hanging="2160"/>
        <w:jc w:val="both"/>
        <w:rPr>
          <w:rFonts w:ascii="Cambria" w:hAnsi="Cambria"/>
          <w:b/>
          <w:lang w:val="en-GB"/>
        </w:rPr>
      </w:pPr>
      <w:r w:rsidRPr="00D432A8">
        <w:rPr>
          <w:rFonts w:ascii="Cambria" w:hAnsi="Cambria"/>
          <w:b/>
          <w:lang w:val="en-GB"/>
        </w:rPr>
        <w:t>ΕΕ PΑΙD 535</w:t>
      </w:r>
      <w:r w:rsidRPr="00D432A8">
        <w:rPr>
          <w:rFonts w:ascii="Cambria" w:hAnsi="Cambria"/>
          <w:lang w:val="en-GB"/>
        </w:rPr>
        <w:tab/>
        <w:t>Ancient Greek language and literature teaching – Teaching exercises</w:t>
      </w:r>
    </w:p>
    <w:p w:rsidR="00803E74" w:rsidRPr="00D432A8" w:rsidRDefault="00803E74" w:rsidP="00D432A8">
      <w:pPr>
        <w:spacing w:after="120"/>
        <w:ind w:left="2160" w:hanging="2160"/>
        <w:jc w:val="both"/>
        <w:rPr>
          <w:rFonts w:ascii="Cambria" w:hAnsi="Cambria"/>
          <w:lang w:val="en-GB"/>
        </w:rPr>
      </w:pPr>
      <w:r w:rsidRPr="00D432A8">
        <w:rPr>
          <w:rFonts w:ascii="Cambria" w:hAnsi="Cambria"/>
          <w:b/>
          <w:lang w:val="en-GB"/>
        </w:rPr>
        <w:t>ΕΕ</w:t>
      </w:r>
      <w:r w:rsidRPr="00D432A8">
        <w:rPr>
          <w:rStyle w:val="a5"/>
          <w:rFonts w:ascii="Cambria" w:hAnsi="Cambria"/>
          <w:lang w:val="en-GB"/>
        </w:rPr>
        <w:t>PΑΙD</w:t>
      </w:r>
      <w:r w:rsidRPr="00D432A8">
        <w:rPr>
          <w:rFonts w:ascii="Cambria" w:hAnsi="Cambria"/>
          <w:b/>
          <w:lang w:val="en-GB"/>
        </w:rPr>
        <w:t xml:space="preserve">536 </w:t>
      </w:r>
      <w:r w:rsidRPr="00D432A8">
        <w:rPr>
          <w:rFonts w:ascii="Cambria" w:hAnsi="Cambria"/>
          <w:lang w:val="en-GB"/>
        </w:rPr>
        <w:tab/>
        <w:t>Multicultural education</w:t>
      </w:r>
    </w:p>
    <w:p w:rsidR="00803E74" w:rsidRPr="00D432A8" w:rsidRDefault="00803E74" w:rsidP="00D432A8">
      <w:pPr>
        <w:pStyle w:val="a8"/>
        <w:spacing w:after="120"/>
        <w:jc w:val="both"/>
        <w:rPr>
          <w:rFonts w:ascii="Cambria" w:hAnsi="Cambria"/>
          <w:sz w:val="24"/>
          <w:szCs w:val="24"/>
          <w:lang w:val="en-GB"/>
        </w:rPr>
      </w:pPr>
      <w:r w:rsidRPr="00D432A8">
        <w:rPr>
          <w:rFonts w:ascii="Cambria" w:hAnsi="Cambria"/>
          <w:b/>
          <w:sz w:val="24"/>
          <w:szCs w:val="24"/>
          <w:lang w:val="en-GB"/>
        </w:rPr>
        <w:t>ΕΕ</w:t>
      </w:r>
      <w:r w:rsidRPr="00D432A8">
        <w:rPr>
          <w:rStyle w:val="a5"/>
          <w:rFonts w:ascii="Cambria" w:hAnsi="Cambria"/>
          <w:lang w:val="en-GB"/>
        </w:rPr>
        <w:t>PΑΙD</w:t>
      </w:r>
      <w:r w:rsidRPr="00D432A8">
        <w:rPr>
          <w:rFonts w:ascii="Cambria" w:hAnsi="Cambria"/>
          <w:b/>
          <w:sz w:val="24"/>
          <w:szCs w:val="24"/>
          <w:lang w:val="en-GB"/>
        </w:rPr>
        <w:t>537</w:t>
      </w:r>
      <w:r w:rsidRPr="00D432A8">
        <w:rPr>
          <w:rFonts w:ascii="Cambria" w:hAnsi="Cambria"/>
          <w:sz w:val="24"/>
          <w:szCs w:val="24"/>
          <w:lang w:val="en-GB"/>
        </w:rPr>
        <w:tab/>
      </w:r>
      <w:r w:rsidRPr="00D432A8">
        <w:rPr>
          <w:rFonts w:ascii="Cambria" w:hAnsi="Cambria"/>
          <w:sz w:val="24"/>
          <w:szCs w:val="24"/>
          <w:lang w:val="en-GB"/>
        </w:rPr>
        <w:tab/>
        <w:t>Comparative Pedagogy</w:t>
      </w:r>
    </w:p>
    <w:p w:rsidR="00803E74" w:rsidRPr="00D432A8" w:rsidRDefault="00803E74" w:rsidP="00D432A8">
      <w:pPr>
        <w:pStyle w:val="a8"/>
        <w:spacing w:after="120"/>
        <w:jc w:val="both"/>
        <w:rPr>
          <w:rFonts w:ascii="Cambria" w:hAnsi="Cambria"/>
          <w:sz w:val="24"/>
          <w:szCs w:val="24"/>
          <w:lang w:val="en-GB"/>
        </w:rPr>
      </w:pPr>
      <w:r w:rsidRPr="00D432A8">
        <w:rPr>
          <w:rFonts w:ascii="Cambria" w:hAnsi="Cambria"/>
          <w:b/>
          <w:sz w:val="24"/>
          <w:szCs w:val="24"/>
          <w:lang w:val="en-GB"/>
        </w:rPr>
        <w:t>ΕΕ</w:t>
      </w:r>
      <w:r w:rsidRPr="00D432A8">
        <w:rPr>
          <w:rStyle w:val="a5"/>
          <w:rFonts w:ascii="Cambria" w:hAnsi="Cambria"/>
          <w:lang w:val="en-GB"/>
        </w:rPr>
        <w:t>PΑΙD</w:t>
      </w:r>
      <w:r w:rsidRPr="00D432A8">
        <w:rPr>
          <w:rFonts w:ascii="Cambria" w:hAnsi="Cambria"/>
          <w:b/>
          <w:sz w:val="24"/>
          <w:szCs w:val="24"/>
          <w:lang w:val="en-GB"/>
        </w:rPr>
        <w:t xml:space="preserve">538 </w:t>
      </w:r>
      <w:r w:rsidRPr="00D432A8">
        <w:rPr>
          <w:rFonts w:ascii="Cambria" w:hAnsi="Cambria"/>
          <w:sz w:val="24"/>
          <w:szCs w:val="24"/>
          <w:lang w:val="en-GB"/>
        </w:rPr>
        <w:tab/>
      </w:r>
      <w:r w:rsidRPr="00D432A8">
        <w:rPr>
          <w:rFonts w:ascii="Cambria" w:hAnsi="Cambria"/>
          <w:sz w:val="24"/>
          <w:szCs w:val="24"/>
          <w:lang w:val="en-GB"/>
        </w:rPr>
        <w:tab/>
        <w:t>Educational reforms</w:t>
      </w:r>
    </w:p>
    <w:p w:rsidR="00803E74" w:rsidRPr="00D432A8" w:rsidRDefault="00803E74" w:rsidP="00D432A8">
      <w:pPr>
        <w:pStyle w:val="a8"/>
        <w:spacing w:after="120"/>
        <w:jc w:val="both"/>
        <w:rPr>
          <w:rFonts w:ascii="Cambria" w:hAnsi="Cambria"/>
          <w:sz w:val="24"/>
          <w:szCs w:val="24"/>
          <w:lang w:val="en-GB"/>
        </w:rPr>
      </w:pPr>
      <w:r w:rsidRPr="00D432A8">
        <w:rPr>
          <w:rFonts w:ascii="Cambria" w:hAnsi="Cambria"/>
          <w:b/>
          <w:sz w:val="24"/>
          <w:szCs w:val="24"/>
          <w:lang w:val="en-GB"/>
        </w:rPr>
        <w:t>ΕΕ</w:t>
      </w:r>
      <w:r w:rsidRPr="00D432A8">
        <w:rPr>
          <w:rStyle w:val="a5"/>
          <w:rFonts w:ascii="Cambria" w:hAnsi="Cambria"/>
          <w:lang w:val="en-GB"/>
        </w:rPr>
        <w:t>PΑΙD</w:t>
      </w:r>
      <w:r w:rsidRPr="00D432A8">
        <w:rPr>
          <w:rFonts w:ascii="Cambria" w:hAnsi="Cambria"/>
          <w:b/>
          <w:sz w:val="24"/>
          <w:szCs w:val="24"/>
          <w:lang w:val="en-GB"/>
        </w:rPr>
        <w:t>539</w:t>
      </w:r>
      <w:r w:rsidRPr="00D432A8">
        <w:rPr>
          <w:rFonts w:ascii="Cambria" w:hAnsi="Cambria"/>
          <w:sz w:val="24"/>
          <w:szCs w:val="24"/>
          <w:lang w:val="en-GB"/>
        </w:rPr>
        <w:tab/>
      </w:r>
      <w:r w:rsidRPr="00D432A8">
        <w:rPr>
          <w:rFonts w:ascii="Cambria" w:hAnsi="Cambria"/>
          <w:sz w:val="24"/>
          <w:szCs w:val="24"/>
          <w:lang w:val="en-GB"/>
        </w:rPr>
        <w:tab/>
        <w:t>Assessment theory and practice in education</w:t>
      </w:r>
    </w:p>
    <w:p w:rsidR="00803E74" w:rsidRPr="00D432A8" w:rsidRDefault="00803E74" w:rsidP="00D432A8">
      <w:pPr>
        <w:pStyle w:val="a8"/>
        <w:spacing w:after="120"/>
        <w:ind w:left="1440" w:firstLine="720"/>
        <w:jc w:val="both"/>
        <w:rPr>
          <w:rFonts w:ascii="Cambria" w:hAnsi="Cambria" w:cs="Times New Roman"/>
          <w:sz w:val="24"/>
          <w:szCs w:val="24"/>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Philosophy (FΙLΟS)</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ΕΕFΙLΟS511</w:t>
      </w:r>
      <w:r w:rsidRPr="00D432A8">
        <w:rPr>
          <w:rFonts w:ascii="Cambria" w:hAnsi="Cambria" w:cs="Times New Roman"/>
          <w:lang w:val="en-GB"/>
        </w:rPr>
        <w:tab/>
        <w:t xml:space="preserve">            Ancient Greek Philosophy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ΕΕFΙLOS512</w:t>
      </w:r>
      <w:r w:rsidRPr="00D432A8">
        <w:rPr>
          <w:rFonts w:ascii="Cambria" w:hAnsi="Cambria" w:cs="Times New Roman"/>
          <w:lang w:val="en-GB"/>
        </w:rPr>
        <w:tab/>
        <w:t xml:space="preserve">            Philosophy of Education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lastRenderedPageBreak/>
        <w:t>ΕΕFΙLΟS513</w:t>
      </w:r>
      <w:r w:rsidRPr="00D432A8">
        <w:rPr>
          <w:rFonts w:ascii="Cambria" w:hAnsi="Cambria" w:cs="Times New Roman"/>
          <w:b/>
          <w:lang w:val="en-GB"/>
        </w:rPr>
        <w:tab/>
      </w:r>
      <w:r w:rsidRPr="00D432A8">
        <w:rPr>
          <w:rFonts w:ascii="Cambria" w:hAnsi="Cambria" w:cs="Times New Roman"/>
          <w:lang w:val="en-GB"/>
        </w:rPr>
        <w:t>Modern Interpretations of Ancient Greek Philosophy (Plato)</w:t>
      </w:r>
    </w:p>
    <w:p w:rsidR="00803E74" w:rsidRPr="00D432A8" w:rsidRDefault="00803E74" w:rsidP="00D432A8">
      <w:pPr>
        <w:spacing w:after="120"/>
        <w:ind w:left="2160" w:hanging="2160"/>
        <w:jc w:val="both"/>
        <w:rPr>
          <w:rFonts w:ascii="Cambria" w:hAnsi="Cambria" w:cs="Times New Roman"/>
          <w:lang w:val="en-GB"/>
        </w:rPr>
      </w:pPr>
      <w:r w:rsidRPr="00D432A8">
        <w:rPr>
          <w:rFonts w:ascii="Cambria" w:hAnsi="Cambria" w:cs="Times New Roman"/>
          <w:b/>
          <w:lang w:val="en-GB"/>
        </w:rPr>
        <w:t>ΕΕFΙLΟS514</w:t>
      </w:r>
      <w:r w:rsidRPr="00D432A8">
        <w:rPr>
          <w:rFonts w:ascii="Cambria" w:hAnsi="Cambria" w:cs="Times New Roman"/>
          <w:b/>
          <w:lang w:val="en-GB"/>
        </w:rPr>
        <w:tab/>
      </w:r>
      <w:r w:rsidRPr="00D432A8">
        <w:rPr>
          <w:rFonts w:ascii="Cambria" w:hAnsi="Cambria" w:cs="Times New Roman"/>
          <w:lang w:val="en-GB"/>
        </w:rPr>
        <w:t>Greek Philosophical texts: ancient and modern</w:t>
      </w:r>
    </w:p>
    <w:p w:rsidR="00803E74" w:rsidRPr="00D432A8" w:rsidRDefault="00803E74" w:rsidP="00D432A8">
      <w:pPr>
        <w:spacing w:after="120"/>
        <w:jc w:val="both"/>
        <w:rPr>
          <w:rFonts w:ascii="Cambria" w:hAnsi="Cambria" w:cs="Times New Roman"/>
          <w:strike/>
          <w:lang w:val="en-GB"/>
        </w:rPr>
      </w:pPr>
    </w:p>
    <w:p w:rsidR="00803E74" w:rsidRPr="00D432A8" w:rsidRDefault="00803E74" w:rsidP="00D432A8">
      <w:pPr>
        <w:spacing w:after="120"/>
        <w:jc w:val="both"/>
        <w:rPr>
          <w:rStyle w:val="a5"/>
          <w:rFonts w:ascii="Cambria" w:hAnsi="Cambria"/>
          <w:lang w:val="en-GB"/>
        </w:rPr>
      </w:pPr>
      <w:r w:rsidRPr="00D432A8">
        <w:rPr>
          <w:rStyle w:val="a5"/>
          <w:rFonts w:ascii="Cambria" w:hAnsi="Cambria"/>
          <w:lang w:val="en-GB"/>
        </w:rPr>
        <w:t>Psychology (PSΥΧ)</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ΕΕPSΥΧ521</w:t>
      </w:r>
      <w:r w:rsidRPr="00D432A8">
        <w:rPr>
          <w:rFonts w:ascii="Cambria" w:hAnsi="Cambria" w:cs="Times New Roman"/>
          <w:lang w:val="en-GB"/>
        </w:rPr>
        <w:tab/>
      </w:r>
      <w:r w:rsidRPr="00D432A8">
        <w:rPr>
          <w:rFonts w:ascii="Cambria" w:hAnsi="Cambria" w:cs="Times New Roman"/>
          <w:lang w:val="en-GB"/>
        </w:rPr>
        <w:tab/>
      </w:r>
      <w:r w:rsidR="00C77CBB" w:rsidRPr="00D432A8">
        <w:rPr>
          <w:rFonts w:ascii="Cambria" w:hAnsi="Cambria" w:cs="Times New Roman"/>
          <w:lang w:val="en-GB"/>
        </w:rPr>
        <w:t>Psychology</w:t>
      </w:r>
      <w:r w:rsidRPr="00D432A8">
        <w:rPr>
          <w:rFonts w:ascii="Cambria" w:hAnsi="Cambria" w:cs="Times New Roman"/>
          <w:lang w:val="en-GB"/>
        </w:rPr>
        <w:t xml:space="preserve"> Ι </w:t>
      </w:r>
    </w:p>
    <w:p w:rsidR="00803E74" w:rsidRPr="00D432A8" w:rsidRDefault="00803E74" w:rsidP="00D432A8">
      <w:pPr>
        <w:spacing w:after="120"/>
        <w:jc w:val="both"/>
        <w:rPr>
          <w:rFonts w:ascii="Cambria" w:hAnsi="Cambria" w:cs="Times New Roman"/>
          <w:lang w:val="en-GB"/>
        </w:rPr>
      </w:pPr>
      <w:r w:rsidRPr="00D432A8">
        <w:rPr>
          <w:rStyle w:val="a5"/>
          <w:rFonts w:ascii="Cambria" w:hAnsi="Cambria"/>
          <w:lang w:val="en-GB"/>
        </w:rPr>
        <w:t>ΕΕPSΥΧ522</w:t>
      </w:r>
      <w:r w:rsidRPr="00D432A8">
        <w:rPr>
          <w:rFonts w:ascii="Cambria" w:hAnsi="Cambria" w:cs="Times New Roman"/>
          <w:lang w:val="en-GB"/>
        </w:rPr>
        <w:tab/>
      </w:r>
      <w:r w:rsidRPr="00D432A8">
        <w:rPr>
          <w:rFonts w:ascii="Cambria" w:hAnsi="Cambria" w:cs="Times New Roman"/>
          <w:lang w:val="en-GB"/>
        </w:rPr>
        <w:tab/>
        <w:t>Psychology ΙΙ: Cognitive Psychology</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Placement (PΑ)</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PΑ551</w:t>
      </w:r>
      <w:r w:rsidRPr="00D432A8">
        <w:rPr>
          <w:rFonts w:ascii="Cambria" w:hAnsi="Cambria" w:cs="Times New Roman"/>
          <w:lang w:val="en-GB"/>
        </w:rPr>
        <w:tab/>
      </w:r>
      <w:r w:rsidRPr="00D432A8">
        <w:rPr>
          <w:rFonts w:ascii="Cambria" w:hAnsi="Cambria" w:cs="Times New Roman"/>
          <w:lang w:val="en-GB"/>
        </w:rPr>
        <w:tab/>
        <w:t xml:space="preserve">            Placement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br w:type="page"/>
      </w:r>
      <w:r w:rsidR="004764D0" w:rsidRPr="00D432A8">
        <w:rPr>
          <w:rFonts w:ascii="Cambria" w:hAnsi="Cambria" w:cs="Times New Roman"/>
          <w:b/>
          <w:lang w:val="en-GB"/>
        </w:rPr>
        <w:lastRenderedPageBreak/>
        <w:t>b</w:t>
      </w:r>
      <w:r w:rsidRPr="00D432A8">
        <w:rPr>
          <w:rFonts w:ascii="Cambria" w:hAnsi="Cambria" w:cs="Times New Roman"/>
          <w:b/>
          <w:lang w:val="en-GB"/>
        </w:rPr>
        <w:t>) INDICATIVE PROGRAMME OF STUDY 2017-2018</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Zone Α</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All 20 modules of Zone A are compulsory. Each module is credited with 6 ECTS.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ZONE A</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1</w:t>
      </w:r>
      <w:r w:rsidRPr="00D432A8">
        <w:rPr>
          <w:rFonts w:ascii="Cambria" w:hAnsi="Cambria" w:cs="Times New Roman"/>
          <w:b/>
          <w:vertAlign w:val="superscript"/>
          <w:lang w:val="en-GB"/>
        </w:rPr>
        <w:t>st</w:t>
      </w:r>
      <w:r w:rsidRPr="00D432A8">
        <w:rPr>
          <w:rFonts w:ascii="Cambria" w:hAnsi="Cambria" w:cs="Times New Roman"/>
          <w:b/>
          <w:lang w:val="en-GB"/>
        </w:rPr>
        <w:t xml:space="preserve"> SEMESTER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ΑΕF101</w:t>
      </w:r>
      <w:r w:rsidRPr="00D432A8">
        <w:rPr>
          <w:rFonts w:ascii="Cambria" w:hAnsi="Cambria" w:cs="Times New Roman"/>
          <w:lang w:val="en-GB"/>
        </w:rPr>
        <w:tab/>
        <w:t xml:space="preserve">History of Ancient Greek Literature / Ancient Greek Language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LF121</w:t>
      </w:r>
      <w:r w:rsidRPr="00D432A8">
        <w:rPr>
          <w:rFonts w:ascii="Cambria" w:hAnsi="Cambria" w:cs="Times New Roman"/>
          <w:lang w:val="en-GB"/>
        </w:rPr>
        <w:tab/>
        <w:t xml:space="preserve">            Latin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ΒF221</w:t>
      </w:r>
      <w:r w:rsidRPr="00D432A8">
        <w:rPr>
          <w:rFonts w:ascii="Cambria" w:hAnsi="Cambria" w:cs="Times New Roman"/>
          <w:lang w:val="en-GB"/>
        </w:rPr>
        <w:tab/>
      </w:r>
      <w:r w:rsidRPr="00D432A8">
        <w:rPr>
          <w:rFonts w:ascii="Cambria" w:hAnsi="Cambria" w:cs="Times New Roman"/>
          <w:lang w:val="en-GB"/>
        </w:rPr>
        <w:tab/>
        <w:t xml:space="preserve">Introduction to Byzantine Philology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ΝΕF201</w:t>
      </w:r>
      <w:r w:rsidRPr="00D432A8">
        <w:rPr>
          <w:rFonts w:ascii="Cambria" w:hAnsi="Cambria" w:cs="Times New Roman"/>
          <w:lang w:val="en-GB"/>
        </w:rPr>
        <w:tab/>
        <w:t xml:space="preserve">Introduction to Modern Greek Philology / History of Modern Greek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 xml:space="preserve">                        Literature I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GLO301</w:t>
      </w:r>
      <w:r w:rsidRPr="00D432A8">
        <w:rPr>
          <w:rFonts w:ascii="Cambria" w:hAnsi="Cambria" w:cs="Times New Roman"/>
          <w:lang w:val="en-GB"/>
        </w:rPr>
        <w:tab/>
        <w:t>General Linguistics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2</w:t>
      </w:r>
      <w:r w:rsidRPr="00D432A8">
        <w:rPr>
          <w:rFonts w:ascii="Cambria" w:hAnsi="Cambria" w:cs="Times New Roman"/>
          <w:b/>
          <w:vertAlign w:val="superscript"/>
          <w:lang w:val="en-GB"/>
        </w:rPr>
        <w:t>nd</w:t>
      </w:r>
      <w:r w:rsidRPr="00D432A8">
        <w:rPr>
          <w:rFonts w:ascii="Cambria" w:hAnsi="Cambria" w:cs="Times New Roman"/>
          <w:b/>
          <w:lang w:val="en-GB"/>
        </w:rPr>
        <w:t xml:space="preserve"> SEMESTER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ΑΕF102</w:t>
      </w:r>
      <w:r w:rsidRPr="00D432A8">
        <w:rPr>
          <w:rFonts w:ascii="Cambria" w:hAnsi="Cambria" w:cs="Times New Roman"/>
          <w:lang w:val="en-GB"/>
        </w:rPr>
        <w:tab/>
        <w:t>Homer epic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LF122</w:t>
      </w:r>
      <w:r w:rsidRPr="00D432A8">
        <w:rPr>
          <w:rFonts w:ascii="Cambria" w:hAnsi="Cambria" w:cs="Times New Roman"/>
          <w:lang w:val="en-GB"/>
        </w:rPr>
        <w:tab/>
        <w:t xml:space="preserve">            History of Latin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ΒF223</w:t>
      </w:r>
      <w:r w:rsidRPr="00D432A8">
        <w:rPr>
          <w:rFonts w:ascii="Cambria" w:hAnsi="Cambria" w:cs="Times New Roman"/>
          <w:lang w:val="en-GB"/>
        </w:rPr>
        <w:tab/>
      </w:r>
      <w:r w:rsidRPr="00D432A8">
        <w:rPr>
          <w:rFonts w:ascii="Cambria" w:hAnsi="Cambria" w:cs="Times New Roman"/>
          <w:lang w:val="en-GB"/>
        </w:rPr>
        <w:tab/>
        <w:t xml:space="preserve">Byzantine Prose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ΝΕF202</w:t>
      </w:r>
      <w:r w:rsidRPr="00D432A8">
        <w:rPr>
          <w:rFonts w:ascii="Cambria" w:hAnsi="Cambria" w:cs="Times New Roman"/>
          <w:lang w:val="en-GB"/>
        </w:rPr>
        <w:tab/>
        <w:t xml:space="preserve">History of Modern Greek Literature ΙΙ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GLO302</w:t>
      </w:r>
      <w:r w:rsidRPr="00D432A8">
        <w:rPr>
          <w:rFonts w:ascii="Cambria" w:hAnsi="Cambria" w:cs="Times New Roman"/>
          <w:lang w:val="en-GB"/>
        </w:rPr>
        <w:tab/>
        <w:t>Levels of Language Analysis Ι</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3</w:t>
      </w:r>
      <w:r w:rsidRPr="00D432A8">
        <w:rPr>
          <w:rFonts w:ascii="Cambria" w:hAnsi="Cambria" w:cs="Times New Roman"/>
          <w:b/>
          <w:vertAlign w:val="superscript"/>
          <w:lang w:val="en-GB"/>
        </w:rPr>
        <w:t>rd</w:t>
      </w:r>
      <w:r w:rsidRPr="00D432A8">
        <w:rPr>
          <w:rFonts w:ascii="Cambria" w:hAnsi="Cambria" w:cs="Times New Roman"/>
          <w:b/>
          <w:lang w:val="en-GB"/>
        </w:rPr>
        <w:t xml:space="preserve"> SEMESTER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ΑΕF103</w:t>
      </w:r>
      <w:r w:rsidRPr="00D432A8">
        <w:rPr>
          <w:rFonts w:ascii="Cambria" w:hAnsi="Cambria" w:cs="Times New Roman"/>
          <w:lang w:val="en-GB"/>
        </w:rPr>
        <w:tab/>
        <w:t xml:space="preserve">Rhetoric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LF123</w:t>
      </w:r>
      <w:r w:rsidRPr="00D432A8">
        <w:rPr>
          <w:rFonts w:ascii="Cambria" w:hAnsi="Cambria" w:cs="Times New Roman"/>
          <w:lang w:val="en-GB"/>
        </w:rPr>
        <w:tab/>
        <w:t xml:space="preserve">            Prose Ι </w:t>
      </w:r>
    </w:p>
    <w:p w:rsidR="00803E74" w:rsidRPr="00D432A8" w:rsidRDefault="00803E74" w:rsidP="00D432A8">
      <w:pPr>
        <w:spacing w:after="120"/>
        <w:ind w:left="1440" w:hanging="1440"/>
        <w:jc w:val="both"/>
        <w:rPr>
          <w:rFonts w:ascii="Cambria" w:hAnsi="Cambria" w:cs="Times New Roman"/>
          <w:lang w:val="en-GB"/>
        </w:rPr>
      </w:pPr>
      <w:r w:rsidRPr="00D432A8">
        <w:rPr>
          <w:rStyle w:val="a5"/>
          <w:rFonts w:ascii="Cambria" w:hAnsi="Cambria"/>
          <w:lang w:val="en-GB"/>
        </w:rPr>
        <w:t>NEF203</w:t>
      </w:r>
      <w:r w:rsidRPr="00D432A8">
        <w:rPr>
          <w:rFonts w:ascii="Cambria" w:hAnsi="Cambria" w:cs="Times New Roman"/>
          <w:lang w:val="en-GB"/>
        </w:rPr>
        <w:tab/>
        <w:t>Literary Theory (Textual analysis and teaching application)</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GLO304</w:t>
      </w:r>
      <w:r w:rsidRPr="00D432A8">
        <w:rPr>
          <w:rFonts w:ascii="Cambria" w:hAnsi="Cambria" w:cs="Times New Roman"/>
          <w:lang w:val="en-GB"/>
        </w:rPr>
        <w:tab/>
        <w:t xml:space="preserve">Levels of language analysis ΙΙ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PΑΙD531</w:t>
      </w:r>
      <w:r w:rsidRPr="00D432A8">
        <w:rPr>
          <w:rFonts w:ascii="Cambria" w:hAnsi="Cambria" w:cs="Times New Roman"/>
          <w:lang w:val="en-GB"/>
        </w:rPr>
        <w:tab/>
        <w:t>Introduction to Pedagogy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4</w:t>
      </w:r>
      <w:r w:rsidRPr="00D432A8">
        <w:rPr>
          <w:rFonts w:ascii="Cambria" w:hAnsi="Cambria" w:cs="Times New Roman"/>
          <w:b/>
          <w:vertAlign w:val="superscript"/>
          <w:lang w:val="en-GB"/>
        </w:rPr>
        <w:t>th</w:t>
      </w:r>
      <w:r w:rsidRPr="00D432A8">
        <w:rPr>
          <w:rFonts w:ascii="Cambria" w:hAnsi="Cambria" w:cs="Times New Roman"/>
          <w:b/>
          <w:lang w:val="en-GB"/>
        </w:rPr>
        <w:t xml:space="preserve"> SEMESTER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lastRenderedPageBreak/>
        <w:t>ΑΕF104</w:t>
      </w:r>
      <w:r w:rsidRPr="00D432A8">
        <w:rPr>
          <w:rFonts w:ascii="Cambria" w:hAnsi="Cambria" w:cs="Times New Roman"/>
          <w:lang w:val="en-GB"/>
        </w:rPr>
        <w:t xml:space="preserve">          Tragedy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LF124</w:t>
      </w:r>
      <w:r w:rsidRPr="00D432A8">
        <w:rPr>
          <w:rFonts w:ascii="Cambria" w:hAnsi="Cambria" w:cs="Times New Roman"/>
          <w:lang w:val="en-GB"/>
        </w:rPr>
        <w:tab/>
        <w:t xml:space="preserve">            Poetry Ι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ΒF224</w:t>
      </w:r>
      <w:r w:rsidRPr="00D432A8">
        <w:rPr>
          <w:rFonts w:ascii="Cambria" w:hAnsi="Cambria" w:cs="Times New Roman"/>
          <w:lang w:val="en-GB"/>
        </w:rPr>
        <w:tab/>
        <w:t xml:space="preserve">            Byzantine Poetry </w:t>
      </w:r>
    </w:p>
    <w:p w:rsidR="00803E74" w:rsidRPr="00D432A8" w:rsidRDefault="00C77CBB" w:rsidP="00D432A8">
      <w:pPr>
        <w:pStyle w:val="Standard"/>
        <w:spacing w:after="120"/>
        <w:ind w:left="1440" w:hanging="1440"/>
        <w:jc w:val="both"/>
        <w:rPr>
          <w:rFonts w:ascii="Cambria" w:hAnsi="Cambria" w:cs="Times New Roman"/>
          <w:bCs/>
          <w:lang w:val="en-GB"/>
        </w:rPr>
      </w:pPr>
      <w:r w:rsidRPr="00D432A8">
        <w:rPr>
          <w:rFonts w:ascii="Cambria" w:hAnsi="Cambria" w:cs="Times New Roman"/>
          <w:b/>
          <w:bCs/>
          <w:color w:val="000000"/>
          <w:lang w:val="en-GB"/>
        </w:rPr>
        <w:t xml:space="preserve">ΝΕF204          </w:t>
      </w:r>
      <w:r w:rsidR="00803E74" w:rsidRPr="00D432A8">
        <w:rPr>
          <w:rFonts w:ascii="Cambria" w:hAnsi="Cambria" w:cs="Times New Roman"/>
          <w:bCs/>
          <w:color w:val="000000"/>
          <w:lang w:val="en-GB"/>
        </w:rPr>
        <w:t>Introduction to Comparative Literature: Theory, methodology and teaching application in European literature and culture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GLO305</w:t>
      </w:r>
      <w:r w:rsidRPr="00D432A8">
        <w:rPr>
          <w:rFonts w:ascii="Cambria" w:hAnsi="Cambria" w:cs="Times New Roman"/>
          <w:b/>
          <w:lang w:val="en-GB"/>
        </w:rPr>
        <w:tab/>
      </w:r>
      <w:r w:rsidRPr="00D432A8">
        <w:rPr>
          <w:rFonts w:ascii="Cambria" w:hAnsi="Cambria" w:cs="Times New Roman"/>
          <w:lang w:val="en-GB"/>
        </w:rPr>
        <w:t xml:space="preserve">Literacy and planning of language course </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pStyle w:val="a6"/>
        <w:numPr>
          <w:ilvl w:val="0"/>
          <w:numId w:val="26"/>
        </w:numPr>
        <w:spacing w:after="120"/>
        <w:ind w:left="0" w:firstLine="0"/>
        <w:jc w:val="both"/>
        <w:rPr>
          <w:rFonts w:ascii="Cambria" w:hAnsi="Cambria" w:cs="Times New Roman"/>
          <w:b/>
          <w:lang w:val="en-GB"/>
        </w:rPr>
      </w:pPr>
      <w:r w:rsidRPr="00D432A8">
        <w:rPr>
          <w:rFonts w:ascii="Cambria" w:hAnsi="Cambria" w:cs="Times New Roman"/>
          <w:b/>
          <w:lang w:val="en-GB"/>
        </w:rPr>
        <w:t>CLASSICAL SPECILIZATION (students enrolled in 2017 will have to choose their specialization in academic year 2019-2020)</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 xml:space="preserve">The 20 modules of Classical Specialization (Zone B) comprise 12 Classical Specialization modules, 1 Pedagogical module (PAID532: General Didactics: Teaching and learning </w:t>
      </w:r>
      <w:r w:rsidRPr="00D432A8">
        <w:rPr>
          <w:rFonts w:ascii="Cambria" w:hAnsi="Cambria" w:cs="Times New Roman"/>
          <w:lang w:val="en-GB"/>
        </w:rPr>
        <w:sym w:font="Symbol" w:char="F02D"/>
      </w:r>
      <w:r w:rsidRPr="00D432A8">
        <w:rPr>
          <w:rFonts w:ascii="Cambria" w:hAnsi="Cambria" w:cs="Times New Roman"/>
          <w:lang w:val="en-GB"/>
        </w:rPr>
        <w:t xml:space="preserve"> teaching exercises), Placement, and 6 EE. In more detail:</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 4 YΑΕF (ΥΑΕF142, ΥΑΕF144, ΥΑΕF147, ΥΑΕF148):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b) 4 ΥLF (ΥLF171, ΥLF172, ΥLF173, ΥLF186):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 xml:space="preserve">c-d) 4 ΕΕΑΕF: compulsory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 PΑΙD532: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στ) Placement: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ζ) Classical Specialization Students are expected to choose 6 Free Option (EE) from GLO, IST, FΙLΟS, ΑΡΧ, PΑΙD, PΑ, as well as from ΑΕF, LF, ΒF, and ΝΕF.</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5</w:t>
      </w:r>
      <w:r w:rsidRPr="00D432A8">
        <w:rPr>
          <w:rFonts w:ascii="Cambria" w:hAnsi="Cambria" w:cs="Times New Roman"/>
          <w:b/>
          <w:vertAlign w:val="superscript"/>
          <w:lang w:val="en-GB"/>
        </w:rPr>
        <w:t>th</w:t>
      </w:r>
      <w:r w:rsidRPr="00D432A8">
        <w:rPr>
          <w:rFonts w:ascii="Cambria" w:hAnsi="Cambria" w:cs="Times New Roman"/>
          <w:b/>
          <w:lang w:val="en-GB"/>
        </w:rPr>
        <w:t xml:space="preserve"> SEMESTER (5 Modules Χ 6 ECTS= 30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ΥΑΕF148</w:t>
      </w:r>
      <w:r w:rsidRPr="00D432A8">
        <w:rPr>
          <w:rFonts w:ascii="Cambria" w:hAnsi="Cambria" w:cs="Times New Roman"/>
          <w:lang w:val="en-GB"/>
        </w:rPr>
        <w:tab/>
        <w:t>Philosophical Texts</w:t>
      </w:r>
      <w:r w:rsidRPr="00D432A8">
        <w:rPr>
          <w:rFonts w:ascii="Cambria" w:hAnsi="Cambria" w:cs="Times New Roman"/>
          <w:lang w:val="en-GB"/>
        </w:rPr>
        <w:tab/>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ΥLF173</w:t>
      </w:r>
      <w:r w:rsidRPr="00D432A8">
        <w:rPr>
          <w:rFonts w:ascii="Cambria" w:hAnsi="Cambria" w:cs="Times New Roman"/>
          <w:lang w:val="en-GB"/>
        </w:rPr>
        <w:tab/>
        <w:t>Epic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ΥLF171</w:t>
      </w:r>
      <w:r w:rsidRPr="00D432A8">
        <w:rPr>
          <w:rFonts w:ascii="Cambria" w:hAnsi="Cambria" w:cs="Times New Roman"/>
          <w:lang w:val="en-GB"/>
        </w:rPr>
        <w:tab/>
        <w:t>Prose ΙΙ</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ΕΕΑΕF</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6th SEMESTER (5 Modules Χ 6 ECTS= 30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ΥΑΕF142</w:t>
      </w:r>
      <w:r w:rsidRPr="00D432A8">
        <w:rPr>
          <w:rFonts w:ascii="Cambria" w:hAnsi="Cambria" w:cs="Times New Roman"/>
          <w:lang w:val="en-GB"/>
        </w:rPr>
        <w:tab/>
        <w:t>Ancient Greek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ΥΑΕF144</w:t>
      </w:r>
      <w:r w:rsidRPr="00D432A8">
        <w:rPr>
          <w:rFonts w:ascii="Cambria" w:hAnsi="Cambria" w:cs="Times New Roman"/>
          <w:lang w:val="en-GB"/>
        </w:rPr>
        <w:tab/>
        <w:t>Lyric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lastRenderedPageBreak/>
        <w:t>ΥΑΕF 146</w:t>
      </w:r>
      <w:r w:rsidRPr="00D432A8">
        <w:rPr>
          <w:rFonts w:ascii="Cambria" w:hAnsi="Cambria" w:cs="Times New Roman"/>
          <w:lang w:val="en-GB"/>
        </w:rPr>
        <w:tab/>
        <w:t xml:space="preserve">Historiography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ΥLF172</w:t>
      </w:r>
      <w:r w:rsidRPr="00D432A8">
        <w:rPr>
          <w:rFonts w:ascii="Cambria" w:hAnsi="Cambria" w:cs="Times New Roman"/>
          <w:lang w:val="en-GB"/>
        </w:rPr>
        <w:tab/>
        <w:t>Poetry ΙΙ</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PΑΙD532</w:t>
      </w:r>
      <w:r w:rsidRPr="00D432A8">
        <w:rPr>
          <w:rFonts w:ascii="Cambria" w:hAnsi="Cambria" w:cs="Times New Roman"/>
          <w:lang w:val="en-GB"/>
        </w:rPr>
        <w:tab/>
        <w:t xml:space="preserve">General Didactics: Teaching and learning </w:t>
      </w:r>
      <w:r w:rsidRPr="00D432A8">
        <w:rPr>
          <w:rFonts w:ascii="Cambria" w:hAnsi="Cambria" w:cs="Times New Roman"/>
          <w:lang w:val="en-GB"/>
        </w:rPr>
        <w:sym w:font="Symbol" w:char="F02D"/>
      </w:r>
      <w:r w:rsidRPr="00D432A8">
        <w:rPr>
          <w:rFonts w:ascii="Cambria" w:hAnsi="Cambria" w:cs="Times New Roman"/>
          <w:lang w:val="en-GB"/>
        </w:rPr>
        <w:t xml:space="preserve"> teaching exercises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7</w:t>
      </w:r>
      <w:r w:rsidRPr="00D432A8">
        <w:rPr>
          <w:rFonts w:ascii="Cambria" w:hAnsi="Cambria" w:cs="Times New Roman"/>
          <w:b/>
          <w:vertAlign w:val="superscript"/>
          <w:lang w:val="en-GB"/>
        </w:rPr>
        <w:t>th</w:t>
      </w:r>
      <w:r w:rsidRPr="00D432A8">
        <w:rPr>
          <w:rFonts w:ascii="Cambria" w:hAnsi="Cambria" w:cs="Times New Roman"/>
          <w:b/>
          <w:lang w:val="en-GB"/>
        </w:rPr>
        <w:t xml:space="preserve"> SEMESTER (5 Modules Χ 6 ECTS= 30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ΕΕΑΕF</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ΕΕΑΕF</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PΑ (Compulsory for students in alphabetical group Α-Μ. Students in alphabetical group Ν-Ω choose an ΕΕ).</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8</w:t>
      </w:r>
      <w:r w:rsidRPr="00D432A8">
        <w:rPr>
          <w:rFonts w:ascii="Cambria" w:hAnsi="Cambria" w:cs="Times New Roman"/>
          <w:b/>
          <w:vertAlign w:val="superscript"/>
          <w:lang w:val="en-GB"/>
        </w:rPr>
        <w:t>th</w:t>
      </w:r>
      <w:r w:rsidRPr="00D432A8">
        <w:rPr>
          <w:rFonts w:ascii="Cambria" w:hAnsi="Cambria" w:cs="Times New Roman"/>
          <w:b/>
          <w:lang w:val="en-GB"/>
        </w:rPr>
        <w:t xml:space="preserve"> SEMESTER (5 Modules Χ 6 ECTS= 30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ΕΕΑΕF</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ΥLF 186</w:t>
      </w:r>
      <w:r w:rsidRPr="00D432A8">
        <w:rPr>
          <w:rFonts w:ascii="Cambria" w:hAnsi="Cambria" w:cs="Times New Roman"/>
          <w:lang w:val="en-GB"/>
        </w:rPr>
        <w:tab/>
        <w:t>Historiography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ΕΕ</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 xml:space="preserve">ΠΑ (Compulsory for students in alphabetical group Ν-Ω. Students in alphabetical    group Α-Μ choose an ΕΕ). </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For Winter Semesters 5</w:t>
      </w:r>
      <w:r w:rsidRPr="00D432A8">
        <w:rPr>
          <w:rFonts w:ascii="Cambria" w:hAnsi="Cambria" w:cs="Times New Roman"/>
          <w:vertAlign w:val="superscript"/>
          <w:lang w:val="en-GB"/>
        </w:rPr>
        <w:t>th</w:t>
      </w:r>
      <w:r w:rsidRPr="00D432A8">
        <w:rPr>
          <w:rFonts w:ascii="Cambria" w:hAnsi="Cambria" w:cs="Times New Roman"/>
          <w:lang w:val="en-GB"/>
        </w:rPr>
        <w:t xml:space="preserve"> and 7</w:t>
      </w:r>
      <w:r w:rsidRPr="00D432A8">
        <w:rPr>
          <w:rFonts w:ascii="Cambria" w:hAnsi="Cambria" w:cs="Times New Roman"/>
          <w:vertAlign w:val="superscript"/>
          <w:lang w:val="en-GB"/>
        </w:rPr>
        <w:t>th</w:t>
      </w:r>
      <w:r w:rsidRPr="00D432A8">
        <w:rPr>
          <w:rFonts w:ascii="Cambria" w:hAnsi="Cambria" w:cs="Times New Roman"/>
          <w:lang w:val="en-GB"/>
        </w:rPr>
        <w:t xml:space="preserve"> Classical Specialization students have to choose 3 ΕΕΑΕF from the following depending on availability in order to complete the necessary number of modules: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ΕΕΑΕF147</w:t>
      </w:r>
      <w:r w:rsidRPr="00D432A8">
        <w:rPr>
          <w:rFonts w:ascii="Cambria" w:hAnsi="Cambria" w:cs="Times New Roman"/>
          <w:lang w:val="en-GB"/>
        </w:rPr>
        <w:tab/>
        <w:t>Epic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ΕΕΑΕF141</w:t>
      </w:r>
      <w:r w:rsidRPr="00D432A8">
        <w:rPr>
          <w:rFonts w:ascii="Cambria" w:hAnsi="Cambria" w:cs="Times New Roman"/>
          <w:lang w:val="en-GB"/>
        </w:rPr>
        <w:tab/>
        <w:t xml:space="preserve">Papyrology Ι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ΕΕΑΕF145</w:t>
      </w:r>
      <w:r w:rsidRPr="00D432A8">
        <w:rPr>
          <w:rFonts w:ascii="Cambria" w:hAnsi="Cambria" w:cs="Times New Roman"/>
          <w:lang w:val="en-GB"/>
        </w:rPr>
        <w:tab/>
        <w:t>Poetry (excluding Lyric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ΕΕΑΕF154</w:t>
      </w:r>
      <w:r w:rsidRPr="00D432A8">
        <w:rPr>
          <w:rFonts w:ascii="Cambria" w:hAnsi="Cambria" w:cs="Times New Roman"/>
          <w:lang w:val="en-GB"/>
        </w:rPr>
        <w:tab/>
        <w:t>Scientific texts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ΕΕΑΕF156</w:t>
      </w:r>
      <w:r w:rsidRPr="00D432A8">
        <w:rPr>
          <w:rFonts w:ascii="Cambria" w:hAnsi="Cambria" w:cs="Times New Roman"/>
          <w:lang w:val="en-GB"/>
        </w:rPr>
        <w:tab/>
        <w:t>Textual Criticism</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EEΑΕF157</w:t>
      </w:r>
      <w:r w:rsidRPr="00D432A8">
        <w:rPr>
          <w:rFonts w:ascii="Cambria" w:hAnsi="Cambria" w:cs="Times New Roman"/>
          <w:lang w:val="en-GB"/>
        </w:rPr>
        <w:tab/>
        <w:t>Ancient Greek myths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ΕΕΑΕF160</w:t>
      </w:r>
      <w:r w:rsidRPr="00D432A8">
        <w:rPr>
          <w:rFonts w:ascii="Cambria" w:hAnsi="Cambria" w:cs="Times New Roman"/>
          <w:lang w:val="en-GB"/>
        </w:rPr>
        <w:tab/>
        <w:t>Ancient literary criticism</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b/>
          <w:lang w:val="en-GB"/>
        </w:rPr>
      </w:pPr>
      <w:r w:rsidRPr="00D432A8">
        <w:rPr>
          <w:rFonts w:ascii="Cambria" w:eastAsia="Times New Roman" w:hAnsi="Cambria" w:cs="Times New Roman"/>
          <w:b/>
          <w:color w:val="000000"/>
          <w:lang w:val="en-GB"/>
        </w:rPr>
        <w:lastRenderedPageBreak/>
        <w:t>ΕΕΑΕF163</w:t>
      </w:r>
      <w:r w:rsidRPr="00D432A8">
        <w:rPr>
          <w:rFonts w:ascii="Cambria" w:eastAsia="Times New Roman" w:hAnsi="Cambria" w:cs="Times New Roman"/>
          <w:b/>
          <w:color w:val="000000"/>
          <w:lang w:val="en-GB"/>
        </w:rPr>
        <w:tab/>
      </w:r>
      <w:r w:rsidRPr="00D432A8">
        <w:rPr>
          <w:rFonts w:ascii="Cambria" w:eastAsia="Times New Roman" w:hAnsi="Cambria" w:cs="Times New Roman"/>
          <w:color w:val="000000"/>
          <w:lang w:val="en-GB"/>
        </w:rPr>
        <w:t>Ancient medicine</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164</w:t>
      </w:r>
      <w:r w:rsidRPr="00D432A8">
        <w:rPr>
          <w:rFonts w:ascii="Cambria" w:hAnsi="Cambria" w:cs="Times New Roman"/>
          <w:lang w:val="en-GB"/>
        </w:rPr>
        <w:tab/>
        <w:t xml:space="preserve">Comedy </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lang w:val="en-GB"/>
        </w:rPr>
      </w:pPr>
      <w:r w:rsidRPr="00D432A8">
        <w:rPr>
          <w:rFonts w:ascii="Cambria" w:hAnsi="Cambria" w:cs="Times New Roman"/>
          <w:b/>
          <w:lang w:val="en-GB"/>
        </w:rPr>
        <w:t>ΕΕΑΕF 165</w:t>
      </w:r>
      <w:r w:rsidRPr="00D432A8">
        <w:rPr>
          <w:rFonts w:ascii="Cambria" w:hAnsi="Cambria" w:cs="Times New Roman"/>
          <w:b/>
          <w:lang w:val="en-GB"/>
        </w:rPr>
        <w:tab/>
      </w:r>
      <w:r w:rsidRPr="00D432A8">
        <w:rPr>
          <w:rFonts w:ascii="Cambria" w:hAnsi="Cambria" w:cs="Times New Roman"/>
          <w:lang w:val="en-GB"/>
        </w:rPr>
        <w:t>Tragedy</w:t>
      </w:r>
    </w:p>
    <w:p w:rsidR="00803E74" w:rsidRPr="00D432A8" w:rsidRDefault="00803E74" w:rsidP="00D432A8">
      <w:pPr>
        <w:spacing w:after="120"/>
        <w:jc w:val="both"/>
        <w:rPr>
          <w:rFonts w:ascii="Cambria" w:eastAsia="Times New Roman" w:hAnsi="Cambria" w:cs="Times New Roman"/>
          <w:lang w:val="en-GB"/>
        </w:rPr>
      </w:pPr>
      <w:r w:rsidRPr="00D432A8">
        <w:rPr>
          <w:rFonts w:ascii="Cambria" w:eastAsia="Times New Roman" w:hAnsi="Cambria" w:cs="Times New Roman"/>
          <w:b/>
          <w:lang w:val="en-GB"/>
        </w:rPr>
        <w:t>ΕΕΑΕF168</w:t>
      </w:r>
      <w:r w:rsidRPr="00D432A8">
        <w:rPr>
          <w:rFonts w:ascii="Cambria" w:eastAsia="Times New Roman" w:hAnsi="Cambria" w:cs="Times New Roman"/>
          <w:lang w:val="en-GB"/>
        </w:rPr>
        <w:tab/>
        <w:t>Cultural preconceptions and interactions in antiquity</w:t>
      </w:r>
    </w:p>
    <w:p w:rsidR="00803E74" w:rsidRPr="00D432A8" w:rsidRDefault="00803E74" w:rsidP="00D432A8">
      <w:pPr>
        <w:spacing w:after="120"/>
        <w:jc w:val="both"/>
        <w:rPr>
          <w:rFonts w:ascii="Cambria" w:hAnsi="Cambria" w:cs="Times New Roman"/>
          <w:color w:val="FF0000"/>
          <w:lang w:val="en-GB"/>
        </w:rPr>
      </w:pPr>
      <w:r w:rsidRPr="00D432A8">
        <w:rPr>
          <w:rFonts w:ascii="Cambria" w:eastAsia="Times New Roman" w:hAnsi="Cambria" w:cs="Times New Roman"/>
          <w:b/>
          <w:lang w:val="en-GB"/>
        </w:rPr>
        <w:t>ΕΕΑΕF169</w:t>
      </w:r>
      <w:r w:rsidRPr="00D432A8">
        <w:rPr>
          <w:rFonts w:ascii="Cambria" w:eastAsia="Times New Roman" w:hAnsi="Cambria" w:cs="Times New Roman"/>
          <w:lang w:val="en-GB"/>
        </w:rPr>
        <w:tab/>
        <w:t>Religious comparativism in Ancient Greek prose</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For Spring Semesters 5</w:t>
      </w:r>
      <w:r w:rsidRPr="00D432A8">
        <w:rPr>
          <w:rFonts w:ascii="Cambria" w:hAnsi="Cambria" w:cs="Times New Roman"/>
          <w:vertAlign w:val="superscript"/>
          <w:lang w:val="en-GB"/>
        </w:rPr>
        <w:t>th</w:t>
      </w:r>
      <w:r w:rsidRPr="00D432A8">
        <w:rPr>
          <w:rFonts w:ascii="Cambria" w:hAnsi="Cambria" w:cs="Times New Roman"/>
          <w:lang w:val="en-GB"/>
        </w:rPr>
        <w:t xml:space="preserve"> and 7</w:t>
      </w:r>
      <w:r w:rsidRPr="00D432A8">
        <w:rPr>
          <w:rFonts w:ascii="Cambria" w:hAnsi="Cambria" w:cs="Times New Roman"/>
          <w:vertAlign w:val="superscript"/>
          <w:lang w:val="en-GB"/>
        </w:rPr>
        <w:t>th</w:t>
      </w:r>
      <w:r w:rsidRPr="00D432A8">
        <w:rPr>
          <w:rFonts w:ascii="Cambria" w:hAnsi="Cambria" w:cs="Times New Roman"/>
          <w:lang w:val="en-GB"/>
        </w:rPr>
        <w:t xml:space="preserve"> Classical Specialization students have to choose 3 ΕΕΑΕF from the following depending on availability in order to complete the necessary number of modules: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ΕΕΑΕF143</w:t>
      </w:r>
      <w:r w:rsidRPr="00D432A8">
        <w:rPr>
          <w:rFonts w:ascii="Cambria" w:hAnsi="Cambria" w:cs="Times New Roman"/>
          <w:lang w:val="en-GB"/>
        </w:rPr>
        <w:tab/>
        <w:t>Drama</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ΕΕΑΕF151</w:t>
      </w:r>
      <w:r w:rsidRPr="00D432A8">
        <w:rPr>
          <w:rFonts w:ascii="Cambria" w:hAnsi="Cambria" w:cs="Times New Roman"/>
          <w:lang w:val="en-GB"/>
        </w:rPr>
        <w:tab/>
        <w:t>Prose (excluding Philosophy)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ΕΕΑΕF152</w:t>
      </w:r>
      <w:r w:rsidRPr="00D432A8">
        <w:rPr>
          <w:rFonts w:ascii="Cambria" w:hAnsi="Cambria" w:cs="Times New Roman"/>
          <w:lang w:val="en-GB"/>
        </w:rPr>
        <w:tab/>
        <w:t>Papyrology ΙΙ</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ΕΕΑΕF155</w:t>
      </w:r>
      <w:r w:rsidRPr="00D432A8">
        <w:rPr>
          <w:rFonts w:ascii="Cambria" w:hAnsi="Cambria" w:cs="Times New Roman"/>
          <w:lang w:val="en-GB"/>
        </w:rPr>
        <w:tab/>
        <w:t>Theory and practice of Translation</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ΕΕΑΕF158</w:t>
      </w:r>
      <w:r w:rsidRPr="00D432A8">
        <w:rPr>
          <w:rFonts w:ascii="Cambria" w:hAnsi="Cambria" w:cs="Times New Roman"/>
          <w:lang w:val="en-GB"/>
        </w:rPr>
        <w:tab/>
        <w:t>Reception of Greek antiquity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ΕΕΑΕF159</w:t>
      </w:r>
      <w:r w:rsidRPr="00D432A8">
        <w:rPr>
          <w:rFonts w:ascii="Cambria" w:hAnsi="Cambria" w:cs="Times New Roman"/>
          <w:lang w:val="en-GB"/>
        </w:rPr>
        <w:tab/>
        <w:t xml:space="preserve">Ancient Greek cultural and ethical values in textual sources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ΕΕΑΕF161</w:t>
      </w:r>
      <w:r w:rsidRPr="00D432A8">
        <w:rPr>
          <w:rFonts w:ascii="Cambria" w:hAnsi="Cambria" w:cs="Times New Roman"/>
          <w:lang w:val="en-GB"/>
        </w:rPr>
        <w:tab/>
        <w:t>Metrics</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b/>
          <w:lang w:val="en-GB"/>
        </w:rPr>
      </w:pPr>
      <w:r w:rsidRPr="00D432A8">
        <w:rPr>
          <w:rFonts w:ascii="Cambria" w:hAnsi="Cambria" w:cs="Times New Roman"/>
          <w:b/>
          <w:lang w:val="en-GB"/>
        </w:rPr>
        <w:t>ΕΕΑΕF166</w:t>
      </w:r>
      <w:r w:rsidRPr="00D432A8">
        <w:rPr>
          <w:rFonts w:ascii="Cambria" w:hAnsi="Cambria" w:cs="Times New Roman"/>
          <w:b/>
          <w:lang w:val="en-GB"/>
        </w:rPr>
        <w:tab/>
      </w:r>
      <w:r w:rsidRPr="00D432A8">
        <w:rPr>
          <w:rFonts w:ascii="Cambria" w:hAnsi="Cambria" w:cs="Times New Roman"/>
          <w:lang w:val="en-GB"/>
        </w:rPr>
        <w:t>Private and public life in Greek antiquity</w:t>
      </w: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b/>
          <w:lang w:val="en-GB"/>
        </w:rPr>
      </w:pPr>
      <w:r w:rsidRPr="00D432A8">
        <w:rPr>
          <w:rFonts w:ascii="Cambria" w:hAnsi="Cambria" w:cs="Times New Roman"/>
          <w:b/>
          <w:lang w:val="en-GB"/>
        </w:rPr>
        <w:t>ΕΕΑΕF167</w:t>
      </w:r>
      <w:r w:rsidRPr="00D432A8">
        <w:rPr>
          <w:rFonts w:ascii="Cambria" w:hAnsi="Cambria" w:cs="Times New Roman"/>
          <w:b/>
          <w:lang w:val="en-GB"/>
        </w:rPr>
        <w:tab/>
      </w:r>
      <w:r w:rsidRPr="00D432A8">
        <w:rPr>
          <w:rFonts w:ascii="Cambria" w:hAnsi="Cambria" w:cs="Times New Roman"/>
          <w:lang w:val="en-GB"/>
        </w:rPr>
        <w:t>Hellenistic poetry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2. BYZANTINE AND MODERN GREEK SPECILIZATION</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 xml:space="preserve">The 20 modules of Byzantine and Modern Greek Specialization (Zone B) comprise at least 8 NEF modules (of which the following 4 compulsory: ΥΝΕF241, ΥΝΕF242, ΥΝΕF243, ΥΝΕF244), at least 4 ΒF (of which the following 2 compulsory: ΥΒF271, ΥΒF272), 1 Pedagogical module (PAID532: General Didactics: Teaching and learning </w:t>
      </w:r>
      <w:r w:rsidRPr="00D432A8">
        <w:rPr>
          <w:rFonts w:ascii="Cambria" w:hAnsi="Cambria" w:cs="Times New Roman"/>
          <w:lang w:val="en-GB"/>
        </w:rPr>
        <w:sym w:font="Symbol" w:char="F02D"/>
      </w:r>
      <w:r w:rsidRPr="00D432A8">
        <w:rPr>
          <w:rFonts w:ascii="Cambria" w:hAnsi="Cambria" w:cs="Times New Roman"/>
          <w:lang w:val="en-GB"/>
        </w:rPr>
        <w:t xml:space="preserve"> teaching exercises), Placement, and 6 EE. In more detail:</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 4 YΝΕF (ΥΝΕF241, ΥΝΕF242, ΥΝΕF243, ΥΝΕF244):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b) 2 ΥΒF (ΥΒF271 και ΥΒF272):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c) 4 ΕΕΝΕF: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 xml:space="preserve">d) 2 ΕΕBF: compulsory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lastRenderedPageBreak/>
        <w:t>ε) PΑΙD532: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στ) Placement: compulsory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ζ) Byzantine and Modern Greek Specialization students are expected to choose 6 Free Option (EE) from GLO, IST, FΙLΟS, ΑΡΧ, PΑΙD, PΑ, as well as from ΑΕF, LF, ΒF, and ΝΕF.</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5</w:t>
      </w:r>
      <w:r w:rsidRPr="00D432A8">
        <w:rPr>
          <w:rFonts w:ascii="Cambria" w:hAnsi="Cambria" w:cs="Times New Roman"/>
          <w:b/>
          <w:vertAlign w:val="superscript"/>
          <w:lang w:val="en-GB"/>
        </w:rPr>
        <w:t>th</w:t>
      </w:r>
      <w:r w:rsidRPr="00D432A8">
        <w:rPr>
          <w:rFonts w:ascii="Cambria" w:hAnsi="Cambria" w:cs="Times New Roman"/>
          <w:b/>
          <w:lang w:val="en-GB"/>
        </w:rPr>
        <w:t xml:space="preserve"> SEMESTER (5 Modules Χ 6 ECTS= 30 ECTS)</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ΥΝΕF241</w:t>
      </w:r>
      <w:r w:rsidRPr="00D432A8">
        <w:rPr>
          <w:rFonts w:ascii="Cambria" w:hAnsi="Cambria" w:cs="Times New Roman"/>
          <w:b/>
          <w:lang w:val="en-GB"/>
        </w:rPr>
        <w:tab/>
      </w:r>
      <w:r w:rsidRPr="00D432A8">
        <w:rPr>
          <w:rFonts w:ascii="Cambria" w:hAnsi="Cambria" w:cs="Times New Roman"/>
          <w:lang w:val="en-GB"/>
        </w:rPr>
        <w:t>Modern Greek Literature/Texts (beginnings-1669)</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ΥΝΕF244</w:t>
      </w:r>
      <w:r w:rsidRPr="00D432A8">
        <w:rPr>
          <w:rFonts w:ascii="Cambria" w:hAnsi="Cambria" w:cs="Times New Roman"/>
          <w:b/>
          <w:lang w:val="en-GB"/>
        </w:rPr>
        <w:tab/>
      </w:r>
      <w:r w:rsidRPr="00D432A8">
        <w:rPr>
          <w:rFonts w:ascii="Cambria" w:hAnsi="Cambria" w:cs="Times New Roman"/>
          <w:lang w:val="en-GB"/>
        </w:rPr>
        <w:t>Modern Greek Literature/Texts (1914-1974)</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ΥΒF272</w:t>
      </w:r>
      <w:r w:rsidRPr="00D432A8">
        <w:rPr>
          <w:rFonts w:ascii="Cambria" w:hAnsi="Cambria" w:cs="Times New Roman"/>
          <w:b/>
          <w:lang w:val="en-GB"/>
        </w:rPr>
        <w:tab/>
      </w:r>
      <w:r w:rsidRPr="00D432A8">
        <w:rPr>
          <w:rFonts w:ascii="Cambria" w:hAnsi="Cambria" w:cs="Times New Roman"/>
          <w:lang w:val="en-GB"/>
        </w:rPr>
        <w:t>Byzantine Historiography</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6</w:t>
      </w:r>
      <w:r w:rsidRPr="00D432A8">
        <w:rPr>
          <w:rFonts w:ascii="Cambria" w:hAnsi="Cambria" w:cs="Times New Roman"/>
          <w:b/>
          <w:vertAlign w:val="superscript"/>
          <w:lang w:val="en-GB"/>
        </w:rPr>
        <w:t>th</w:t>
      </w:r>
      <w:r w:rsidRPr="00D432A8">
        <w:rPr>
          <w:rFonts w:ascii="Cambria" w:hAnsi="Cambria" w:cs="Times New Roman"/>
          <w:b/>
          <w:lang w:val="en-GB"/>
        </w:rPr>
        <w:t xml:space="preserve"> SEMESTER (5 Modules Χ 6 ECTS= 30 ECTS)</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ΥΝΕF242</w:t>
      </w:r>
      <w:r w:rsidRPr="00D432A8">
        <w:rPr>
          <w:rFonts w:ascii="Cambria" w:hAnsi="Cambria" w:cs="Times New Roman"/>
          <w:b/>
          <w:lang w:val="en-GB"/>
        </w:rPr>
        <w:tab/>
      </w:r>
      <w:r w:rsidRPr="00D432A8">
        <w:rPr>
          <w:rFonts w:ascii="Cambria" w:hAnsi="Cambria" w:cs="Times New Roman"/>
          <w:lang w:val="en-GB"/>
        </w:rPr>
        <w:t>Modern Greek Literature/Texts (1669-1830)</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ΥΝΕF243</w:t>
      </w:r>
      <w:r w:rsidRPr="00D432A8">
        <w:rPr>
          <w:rFonts w:ascii="Cambria" w:hAnsi="Cambria" w:cs="Times New Roman"/>
          <w:b/>
          <w:lang w:val="en-GB"/>
        </w:rPr>
        <w:tab/>
      </w:r>
      <w:r w:rsidRPr="00D432A8">
        <w:rPr>
          <w:rFonts w:ascii="Cambria" w:hAnsi="Cambria" w:cs="Times New Roman"/>
          <w:lang w:val="en-GB"/>
        </w:rPr>
        <w:t>Modern Greek Literature/Texts (1830-1914)</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ΥΒF271</w:t>
      </w:r>
      <w:r w:rsidRPr="00D432A8">
        <w:rPr>
          <w:rFonts w:ascii="Cambria" w:hAnsi="Cambria" w:cs="Times New Roman"/>
          <w:b/>
          <w:lang w:val="en-GB"/>
        </w:rPr>
        <w:tab/>
      </w:r>
      <w:r w:rsidRPr="00D432A8">
        <w:rPr>
          <w:rFonts w:ascii="Cambria" w:hAnsi="Cambria" w:cs="Times New Roman"/>
          <w:lang w:val="en-GB"/>
        </w:rPr>
        <w:t>Byzantine Hymnography</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ΠΑΙΔ532</w:t>
      </w:r>
      <w:r w:rsidRPr="00D432A8">
        <w:rPr>
          <w:rFonts w:ascii="Cambria" w:hAnsi="Cambria" w:cs="Times New Roman"/>
          <w:lang w:val="en-GB"/>
        </w:rPr>
        <w:tab/>
        <w:t xml:space="preserve">General Didactics: Teaching and learning </w:t>
      </w:r>
      <w:r w:rsidRPr="00D432A8">
        <w:rPr>
          <w:rFonts w:ascii="Cambria" w:hAnsi="Cambria" w:cs="Times New Roman"/>
          <w:lang w:val="en-GB"/>
        </w:rPr>
        <w:sym w:font="Symbol" w:char="F02D"/>
      </w:r>
      <w:r w:rsidRPr="00D432A8">
        <w:rPr>
          <w:rFonts w:ascii="Cambria" w:hAnsi="Cambria" w:cs="Times New Roman"/>
          <w:lang w:val="en-GB"/>
        </w:rPr>
        <w:t xml:space="preserve"> teaching exercises</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7</w:t>
      </w:r>
      <w:r w:rsidRPr="00D432A8">
        <w:rPr>
          <w:rFonts w:ascii="Cambria" w:hAnsi="Cambria" w:cs="Times New Roman"/>
          <w:b/>
          <w:vertAlign w:val="superscript"/>
          <w:lang w:val="en-GB"/>
        </w:rPr>
        <w:t>th</w:t>
      </w:r>
      <w:r w:rsidRPr="00D432A8">
        <w:rPr>
          <w:rFonts w:ascii="Cambria" w:hAnsi="Cambria" w:cs="Times New Roman"/>
          <w:b/>
          <w:lang w:val="en-GB"/>
        </w:rPr>
        <w:t xml:space="preserve"> SEMESTER (5 Modules Χ 6 ECTS= 30 ECTS)</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ΕΕΒF</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 xml:space="preserve">PΑ </w:t>
      </w:r>
      <w:r w:rsidRPr="00D432A8">
        <w:rPr>
          <w:rFonts w:ascii="Cambria" w:hAnsi="Cambria" w:cs="Times New Roman"/>
          <w:lang w:val="en-GB"/>
        </w:rPr>
        <w:t>(Compulsory for students in alphabetical group A-M. Students in alphabetical    group N-Ω choose an ΕΕ.)</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8</w:t>
      </w:r>
      <w:r w:rsidRPr="00D432A8">
        <w:rPr>
          <w:rFonts w:ascii="Cambria" w:hAnsi="Cambria" w:cs="Times New Roman"/>
          <w:b/>
          <w:vertAlign w:val="superscript"/>
          <w:lang w:val="en-GB"/>
        </w:rPr>
        <w:t>th</w:t>
      </w:r>
      <w:r w:rsidRPr="00D432A8">
        <w:rPr>
          <w:rFonts w:ascii="Cambria" w:hAnsi="Cambria" w:cs="Times New Roman"/>
          <w:b/>
          <w:lang w:val="en-GB"/>
        </w:rPr>
        <w:t xml:space="preserve"> SEMESTER (5 Modules Χ 6 ECTS= 30 ECTS)</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lastRenderedPageBreak/>
        <w:t>ΕΕΝΕF</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ΕΕΒF</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 xml:space="preserve">PΑ </w:t>
      </w:r>
      <w:r w:rsidRPr="00D432A8">
        <w:rPr>
          <w:rFonts w:ascii="Cambria" w:hAnsi="Cambria" w:cs="Times New Roman"/>
          <w:lang w:val="en-GB"/>
        </w:rPr>
        <w:t>(Compulsory for students in alphabetical group Ν-Ω. Students in alphabetical    group Α-Μ choose an ΕΕ.)</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For Winter Semesters 5</w:t>
      </w:r>
      <w:r w:rsidRPr="00D432A8">
        <w:rPr>
          <w:rFonts w:ascii="Cambria" w:hAnsi="Cambria" w:cs="Times New Roman"/>
          <w:vertAlign w:val="superscript"/>
          <w:lang w:val="en-GB"/>
        </w:rPr>
        <w:t>th</w:t>
      </w:r>
      <w:r w:rsidRPr="00D432A8">
        <w:rPr>
          <w:rFonts w:ascii="Cambria" w:hAnsi="Cambria" w:cs="Times New Roman"/>
          <w:lang w:val="en-GB"/>
        </w:rPr>
        <w:t xml:space="preserve"> and 7</w:t>
      </w:r>
      <w:r w:rsidRPr="00D432A8">
        <w:rPr>
          <w:rFonts w:ascii="Cambria" w:hAnsi="Cambria" w:cs="Times New Roman"/>
          <w:vertAlign w:val="superscript"/>
          <w:lang w:val="en-GB"/>
        </w:rPr>
        <w:t>th</w:t>
      </w:r>
      <w:r w:rsidRPr="00D432A8">
        <w:rPr>
          <w:rFonts w:ascii="Cambria" w:hAnsi="Cambria" w:cs="Times New Roman"/>
          <w:lang w:val="en-GB"/>
        </w:rPr>
        <w:t xml:space="preserve"> Byzantine and Modern Greek Specialization students have to choose 3 ΕΕΑΕF from the following depending on availability in order to complete the necessary number of modules:</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ΕΕΝΕF246</w:t>
      </w:r>
      <w:r w:rsidRPr="00D432A8">
        <w:rPr>
          <w:rFonts w:ascii="Cambria" w:hAnsi="Cambria" w:cs="Times New Roman"/>
          <w:b/>
          <w:lang w:val="en-GB"/>
        </w:rPr>
        <w:tab/>
      </w:r>
      <w:r w:rsidRPr="00D432A8">
        <w:rPr>
          <w:rFonts w:ascii="Cambria" w:hAnsi="Cambria" w:cs="Times New Roman"/>
          <w:lang w:val="en-GB"/>
        </w:rPr>
        <w:t>Modern Greek writers ΙΙ (1669-1880)</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ΕΕΝΕF247</w:t>
      </w:r>
      <w:r w:rsidRPr="00D432A8">
        <w:rPr>
          <w:rFonts w:ascii="Cambria" w:hAnsi="Cambria" w:cs="Times New Roman"/>
          <w:b/>
          <w:lang w:val="en-GB"/>
        </w:rPr>
        <w:tab/>
      </w:r>
      <w:r w:rsidRPr="00D432A8">
        <w:rPr>
          <w:rFonts w:ascii="Cambria" w:hAnsi="Cambria" w:cs="Times New Roman"/>
          <w:lang w:val="en-GB"/>
        </w:rPr>
        <w:t>Modern Greek writers ΙΙΙ (1880-1930)</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ΕΕΝΕF249</w:t>
      </w:r>
      <w:r w:rsidRPr="00D432A8">
        <w:rPr>
          <w:rFonts w:ascii="Cambria" w:hAnsi="Cambria" w:cs="Times New Roman"/>
          <w:b/>
          <w:lang w:val="en-GB"/>
        </w:rPr>
        <w:tab/>
      </w:r>
      <w:r w:rsidRPr="00D432A8">
        <w:rPr>
          <w:rFonts w:ascii="Cambria" w:hAnsi="Cambria" w:cs="Times New Roman"/>
          <w:lang w:val="en-GB"/>
        </w:rPr>
        <w:t>Modern Greek Literature Ι (beginnings-1669)</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ΕΕΝΕF252</w:t>
      </w:r>
      <w:r w:rsidRPr="00D432A8">
        <w:rPr>
          <w:rFonts w:ascii="Cambria" w:hAnsi="Cambria" w:cs="Times New Roman"/>
          <w:b/>
          <w:lang w:val="en-GB"/>
        </w:rPr>
        <w:tab/>
      </w:r>
      <w:r w:rsidRPr="00D432A8">
        <w:rPr>
          <w:rFonts w:ascii="Cambria" w:hAnsi="Cambria" w:cs="Times New Roman"/>
          <w:lang w:val="en-GB"/>
        </w:rPr>
        <w:t>Modern Greek Literature ΙV(1930-today)</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ΕΕΝΕF253</w:t>
      </w:r>
      <w:r w:rsidRPr="00D432A8">
        <w:rPr>
          <w:rFonts w:ascii="Cambria" w:hAnsi="Cambria" w:cs="Times New Roman"/>
          <w:b/>
          <w:lang w:val="en-GB"/>
        </w:rPr>
        <w:tab/>
      </w:r>
      <w:r w:rsidRPr="00D432A8">
        <w:rPr>
          <w:rFonts w:ascii="Cambria" w:hAnsi="Cambria" w:cs="Times New Roman"/>
          <w:lang w:val="en-GB"/>
        </w:rPr>
        <w:t xml:space="preserve">Modern Greek Texts Ι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ΕΕΝΕF256</w:t>
      </w:r>
      <w:r w:rsidRPr="00D432A8">
        <w:rPr>
          <w:rFonts w:ascii="Cambria" w:hAnsi="Cambria" w:cs="Times New Roman"/>
          <w:b/>
          <w:lang w:val="en-GB"/>
        </w:rPr>
        <w:tab/>
      </w:r>
      <w:r w:rsidRPr="00D432A8">
        <w:rPr>
          <w:rFonts w:ascii="Cambria" w:hAnsi="Cambria" w:cs="Times New Roman"/>
          <w:lang w:val="en-GB"/>
        </w:rPr>
        <w:t>Modern Greek Literary Genres ΙΙ</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ΕΕΝΕF257</w:t>
      </w:r>
      <w:r w:rsidRPr="00D432A8">
        <w:rPr>
          <w:rFonts w:ascii="Cambria" w:hAnsi="Cambria" w:cs="Times New Roman"/>
          <w:lang w:val="en-GB"/>
        </w:rPr>
        <w:tab/>
        <w:t>Modern Greek Literary Movements Ι (beginnings-1914)</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ΕΕΝΕF259</w:t>
      </w:r>
      <w:r w:rsidRPr="00D432A8">
        <w:rPr>
          <w:rFonts w:ascii="Cambria" w:hAnsi="Cambria" w:cs="Times New Roman"/>
          <w:lang w:val="en-GB"/>
        </w:rPr>
        <w:tab/>
        <w:t>Applied Comparative Literature Ι</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ΕΕΝΕF260</w:t>
      </w:r>
      <w:r w:rsidRPr="00D432A8">
        <w:rPr>
          <w:rFonts w:ascii="Cambria" w:hAnsi="Cambria" w:cs="Times New Roman"/>
          <w:b/>
          <w:lang w:val="en-GB"/>
        </w:rPr>
        <w:tab/>
      </w:r>
      <w:r w:rsidRPr="00D432A8">
        <w:rPr>
          <w:rFonts w:ascii="Cambria" w:hAnsi="Cambria" w:cs="Times New Roman"/>
          <w:lang w:val="en-GB"/>
        </w:rPr>
        <w:t>Applied Comparative Literature ΙΙ</w:t>
      </w:r>
    </w:p>
    <w:p w:rsidR="00803E74" w:rsidRPr="00D432A8" w:rsidRDefault="00803E74" w:rsidP="00D432A8">
      <w:pPr>
        <w:spacing w:after="120"/>
        <w:jc w:val="both"/>
        <w:rPr>
          <w:rFonts w:ascii="Cambria" w:eastAsiaTheme="minorHAnsi" w:hAnsi="Cambria" w:cs="Times New Roman"/>
          <w:lang w:val="en-GB"/>
        </w:rPr>
      </w:pPr>
      <w:r w:rsidRPr="00D432A8">
        <w:rPr>
          <w:rFonts w:ascii="Cambria" w:hAnsi="Cambria" w:cs="Times New Roman"/>
          <w:b/>
          <w:lang w:val="en-GB"/>
        </w:rPr>
        <w:t>ΕΕΝEF262</w:t>
      </w:r>
      <w:r w:rsidRPr="00D432A8">
        <w:rPr>
          <w:rFonts w:ascii="Cambria" w:hAnsi="Cambria" w:cs="Times New Roman"/>
          <w:lang w:val="en-GB"/>
        </w:rPr>
        <w:tab/>
        <w:t>Research Problems and Issues of Modern Greek Philology I (Seminar)</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EENEF265</w:t>
      </w:r>
      <w:r w:rsidRPr="00D432A8">
        <w:rPr>
          <w:rFonts w:ascii="Cambria" w:hAnsi="Cambria" w:cs="Times New Roman"/>
          <w:lang w:val="en-GB"/>
        </w:rPr>
        <w:tab/>
        <w:t>Modern Greek Critique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EENEF266</w:t>
      </w:r>
      <w:r w:rsidRPr="00D432A8">
        <w:rPr>
          <w:rFonts w:ascii="Cambria" w:hAnsi="Cambria" w:cs="Times New Roman"/>
          <w:lang w:val="en-GB"/>
        </w:rPr>
        <w:tab/>
        <w:t>Issues of Intertextual Relationships 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EENEF268</w:t>
      </w:r>
      <w:r w:rsidRPr="00D432A8">
        <w:rPr>
          <w:rFonts w:ascii="Cambria" w:hAnsi="Cambria" w:cs="Times New Roman"/>
          <w:lang w:val="en-GB"/>
        </w:rPr>
        <w:tab/>
        <w:t>Applications of the Theory of Literature I</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EENEF270</w:t>
      </w:r>
      <w:r w:rsidRPr="00D432A8">
        <w:rPr>
          <w:rFonts w:ascii="Cambria" w:hAnsi="Cambria" w:cs="Times New Roman"/>
          <w:lang w:val="en-GB"/>
        </w:rPr>
        <w:tab/>
        <w:t>Feminine Writing (Écritureféminine): Women’s contribution in Modern Greek Literature from the 19</w:t>
      </w:r>
      <w:r w:rsidRPr="00D432A8">
        <w:rPr>
          <w:rFonts w:ascii="Cambria" w:hAnsi="Cambria" w:cs="Times New Roman"/>
          <w:vertAlign w:val="superscript"/>
          <w:lang w:val="en-GB"/>
        </w:rPr>
        <w:t>th</w:t>
      </w:r>
      <w:r w:rsidRPr="00D432A8">
        <w:rPr>
          <w:rFonts w:ascii="Cambria" w:hAnsi="Cambria" w:cs="Times New Roman"/>
          <w:lang w:val="en-GB"/>
        </w:rPr>
        <w:t xml:space="preserve"> century up today</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EENEF271</w:t>
      </w:r>
      <w:r w:rsidRPr="00D432A8">
        <w:rPr>
          <w:rFonts w:ascii="Cambria" w:hAnsi="Cambria" w:cs="Times New Roman"/>
          <w:lang w:val="en-GB"/>
        </w:rPr>
        <w:tab/>
        <w:t>Reading approaches of Modern Greek Literature Texts of the 20</w:t>
      </w:r>
      <w:r w:rsidRPr="00D432A8">
        <w:rPr>
          <w:rFonts w:ascii="Cambria" w:hAnsi="Cambria" w:cs="Times New Roman"/>
          <w:vertAlign w:val="superscript"/>
          <w:lang w:val="en-GB"/>
        </w:rPr>
        <w:t>th</w:t>
      </w:r>
      <w:r w:rsidRPr="00D432A8">
        <w:rPr>
          <w:rFonts w:ascii="Cambria" w:hAnsi="Cambria" w:cs="Times New Roman"/>
          <w:lang w:val="en-GB"/>
        </w:rPr>
        <w:t xml:space="preserve"> and 21</w:t>
      </w:r>
      <w:r w:rsidRPr="00D432A8">
        <w:rPr>
          <w:rFonts w:ascii="Cambria" w:hAnsi="Cambria" w:cs="Times New Roman"/>
          <w:vertAlign w:val="superscript"/>
          <w:lang w:val="en-GB"/>
        </w:rPr>
        <w:t>st</w:t>
      </w:r>
      <w:r w:rsidRPr="00D432A8">
        <w:rPr>
          <w:rFonts w:ascii="Cambria" w:hAnsi="Cambria" w:cs="Times New Roman"/>
          <w:lang w:val="en-GB"/>
        </w:rPr>
        <w:t xml:space="preserve"> centuries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EEVF285</w:t>
      </w:r>
      <w:r w:rsidRPr="00D432A8">
        <w:rPr>
          <w:rFonts w:ascii="Cambria" w:hAnsi="Cambria" w:cs="Times New Roman"/>
          <w:lang w:val="en-GB"/>
        </w:rPr>
        <w:tab/>
        <w:t>Medieval Philology and Informatics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EEVF286</w:t>
      </w:r>
      <w:r w:rsidRPr="00D432A8">
        <w:rPr>
          <w:rFonts w:ascii="Cambria" w:hAnsi="Cambria" w:cs="Times New Roman"/>
          <w:lang w:val="en-GB"/>
        </w:rPr>
        <w:tab/>
        <w:t>Byzantine Rhetoric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EEVF287</w:t>
      </w:r>
      <w:r w:rsidRPr="00D432A8">
        <w:rPr>
          <w:rFonts w:ascii="Cambria" w:hAnsi="Cambria" w:cs="Times New Roman"/>
          <w:lang w:val="en-GB"/>
        </w:rPr>
        <w:tab/>
        <w:t>Byzantine Literature (Early Period)</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EEVF289</w:t>
      </w:r>
      <w:r w:rsidRPr="00D432A8">
        <w:rPr>
          <w:rFonts w:ascii="Cambria" w:hAnsi="Cambria" w:cs="Times New Roman"/>
          <w:lang w:val="en-GB"/>
        </w:rPr>
        <w:tab/>
        <w:t>Byzantine Literature (Middle Period)</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EEVF299</w:t>
      </w:r>
      <w:r w:rsidRPr="00D432A8">
        <w:rPr>
          <w:rFonts w:ascii="Cambria" w:hAnsi="Cambria" w:cs="Times New Roman"/>
          <w:lang w:val="en-GB"/>
        </w:rPr>
        <w:tab/>
        <w:t>Byzantine Dicanic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EEVF300</w:t>
      </w:r>
      <w:r w:rsidRPr="00D432A8">
        <w:rPr>
          <w:rFonts w:ascii="Cambria" w:hAnsi="Cambria" w:cs="Times New Roman"/>
          <w:lang w:val="en-GB"/>
        </w:rPr>
        <w:tab/>
        <w:t>Byzantine Music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EEVF301</w:t>
      </w:r>
      <w:r w:rsidRPr="00D432A8">
        <w:rPr>
          <w:rFonts w:ascii="Cambria" w:hAnsi="Cambria" w:cs="Times New Roman"/>
          <w:lang w:val="en-GB"/>
        </w:rPr>
        <w:tab/>
        <w:t>Byzantine Theological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EEVF302</w:t>
      </w:r>
      <w:r w:rsidRPr="00D432A8">
        <w:rPr>
          <w:rFonts w:ascii="Cambria" w:hAnsi="Cambria" w:cs="Times New Roman"/>
          <w:lang w:val="en-GB"/>
        </w:rPr>
        <w:tab/>
        <w:t>The Hymnographic Canon</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For Semesters Six and Eight (Spring Semesters), students specializing in Byzantine and Modern Greek Philology must select at least three (3) of the following Specialization Selective Courses, upon availability, so that they complete the number of courses necessary for their specialization.</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EENEF245</w:t>
      </w:r>
      <w:r w:rsidRPr="00D432A8">
        <w:rPr>
          <w:rFonts w:ascii="Cambria" w:hAnsi="Cambria" w:cs="Times New Roman"/>
          <w:lang w:val="en-GB"/>
        </w:rPr>
        <w:tab/>
        <w:t>Modern Greek Authors I (beginnings-1669)</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EENEF248</w:t>
      </w:r>
      <w:r w:rsidRPr="00D432A8">
        <w:rPr>
          <w:rFonts w:ascii="Cambria" w:hAnsi="Cambria" w:cs="Times New Roman"/>
          <w:lang w:val="en-GB"/>
        </w:rPr>
        <w:tab/>
        <w:t>Modern Greek Authors IV (from 1930 on)</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EENEF250</w:t>
      </w:r>
      <w:r w:rsidRPr="00D432A8">
        <w:rPr>
          <w:rFonts w:ascii="Cambria" w:hAnsi="Cambria" w:cs="Times New Roman"/>
          <w:lang w:val="en-GB"/>
        </w:rPr>
        <w:tab/>
        <w:t>Modern Greek Literature Texts II (1669-1880)</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EENEF251</w:t>
      </w:r>
      <w:r w:rsidRPr="00D432A8">
        <w:rPr>
          <w:rFonts w:ascii="Cambria" w:hAnsi="Cambria" w:cs="Times New Roman"/>
          <w:lang w:val="en-GB"/>
        </w:rPr>
        <w:tab/>
        <w:t>Modern Greek Literature Texts III (1880-1930)</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EENEF254</w:t>
      </w:r>
      <w:r w:rsidRPr="00D432A8">
        <w:rPr>
          <w:rFonts w:ascii="Cambria" w:hAnsi="Cambria" w:cs="Times New Roman"/>
          <w:lang w:val="en-GB"/>
        </w:rPr>
        <w:tab/>
        <w:t>Modern Greek Literature II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EENEF255</w:t>
      </w:r>
      <w:r w:rsidRPr="00D432A8">
        <w:rPr>
          <w:rFonts w:ascii="Cambria" w:hAnsi="Cambria" w:cs="Times New Roman"/>
          <w:lang w:val="en-GB"/>
        </w:rPr>
        <w:tab/>
        <w:t>Modern Greek Literary Genres 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EENEF258</w:t>
      </w:r>
      <w:r w:rsidRPr="00D432A8">
        <w:rPr>
          <w:rFonts w:ascii="Cambria" w:hAnsi="Cambria" w:cs="Times New Roman"/>
          <w:lang w:val="en-GB"/>
        </w:rPr>
        <w:tab/>
        <w:t>Modern Greek Literary Trends and Movements II (from 1914 on)</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EENEF260</w:t>
      </w:r>
      <w:r w:rsidRPr="00D432A8">
        <w:rPr>
          <w:rFonts w:ascii="Cambria" w:hAnsi="Cambria" w:cs="Times New Roman"/>
          <w:lang w:val="en-GB"/>
        </w:rPr>
        <w:tab/>
        <w:t>Applications of Comparative Philology II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EENEF261</w:t>
      </w:r>
      <w:r w:rsidRPr="00D432A8">
        <w:rPr>
          <w:rFonts w:ascii="Cambria" w:hAnsi="Cambria" w:cs="Times New Roman"/>
          <w:lang w:val="en-GB"/>
        </w:rPr>
        <w:tab/>
        <w:t>Special Topics on Modern Greek Philology (Seminar)</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EENEF263</w:t>
      </w:r>
      <w:r w:rsidRPr="00D432A8">
        <w:rPr>
          <w:rFonts w:ascii="Cambria" w:hAnsi="Cambria" w:cs="Times New Roman"/>
          <w:lang w:val="en-GB"/>
        </w:rPr>
        <w:tab/>
        <w:t xml:space="preserve">Research Problems and Issues of Modern Greek Philology II (Seminar)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EENEF264</w:t>
      </w:r>
      <w:r w:rsidRPr="00D432A8">
        <w:rPr>
          <w:rFonts w:ascii="Cambria" w:hAnsi="Cambria" w:cs="Times New Roman"/>
          <w:lang w:val="en-GB"/>
        </w:rPr>
        <w:tab/>
        <w:t xml:space="preserve">Modern Greek Dramaturgy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EENEF267</w:t>
      </w:r>
      <w:r w:rsidRPr="00D432A8">
        <w:rPr>
          <w:rFonts w:ascii="Cambria" w:hAnsi="Cambria" w:cs="Times New Roman"/>
          <w:lang w:val="en-GB"/>
        </w:rPr>
        <w:tab/>
        <w:t>Issues of Intertextual Relationships II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EENEF269</w:t>
      </w:r>
      <w:r w:rsidRPr="00D432A8">
        <w:rPr>
          <w:rFonts w:ascii="Cambria" w:hAnsi="Cambria" w:cs="Times New Roman"/>
          <w:lang w:val="en-GB"/>
        </w:rPr>
        <w:tab/>
        <w:t>Applications of the Theory of Literature II</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EENEF270</w:t>
      </w:r>
      <w:r w:rsidRPr="00D432A8">
        <w:rPr>
          <w:rFonts w:ascii="Cambria" w:hAnsi="Cambria" w:cs="Times New Roman"/>
          <w:lang w:val="en-GB"/>
        </w:rPr>
        <w:tab/>
        <w:t>Feminine Writing (Écritureféminine): Women’s contribution in Modern Greek Literature from the 19</w:t>
      </w:r>
      <w:r w:rsidRPr="00D432A8">
        <w:rPr>
          <w:rFonts w:ascii="Cambria" w:hAnsi="Cambria" w:cs="Times New Roman"/>
          <w:vertAlign w:val="superscript"/>
          <w:lang w:val="en-GB"/>
        </w:rPr>
        <w:t>th</w:t>
      </w:r>
      <w:r w:rsidRPr="00D432A8">
        <w:rPr>
          <w:rFonts w:ascii="Cambria" w:hAnsi="Cambria" w:cs="Times New Roman"/>
          <w:lang w:val="en-GB"/>
        </w:rPr>
        <w:t xml:space="preserve"> century up today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EENEF272</w:t>
      </w:r>
      <w:r w:rsidRPr="00D432A8">
        <w:rPr>
          <w:rFonts w:ascii="Cambria" w:hAnsi="Cambria" w:cs="Times New Roman"/>
          <w:lang w:val="en-GB"/>
        </w:rPr>
        <w:tab/>
        <w:t>Didactic of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EEVF275</w:t>
      </w:r>
      <w:r w:rsidRPr="00D432A8">
        <w:rPr>
          <w:rFonts w:ascii="Cambria" w:hAnsi="Cambria" w:cs="Times New Roman"/>
          <w:lang w:val="en-GB"/>
        </w:rPr>
        <w:tab/>
        <w:t>Byzantine Epistolography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EEVF279</w:t>
      </w:r>
      <w:r w:rsidRPr="00D432A8">
        <w:rPr>
          <w:rFonts w:ascii="Cambria" w:hAnsi="Cambria" w:cs="Times New Roman"/>
          <w:lang w:val="en-GB"/>
        </w:rPr>
        <w:tab/>
        <w:t>Byzantine Hagiology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EEVF283</w:t>
      </w:r>
      <w:r w:rsidRPr="00D432A8">
        <w:rPr>
          <w:rFonts w:ascii="Cambria" w:hAnsi="Cambria" w:cs="Times New Roman"/>
          <w:lang w:val="en-GB"/>
        </w:rPr>
        <w:tab/>
        <w:t>Special Topics of Byzantine Poetry and Prose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EEVF290</w:t>
      </w:r>
      <w:r w:rsidRPr="00D432A8">
        <w:rPr>
          <w:rFonts w:ascii="Cambria" w:hAnsi="Cambria" w:cs="Times New Roman"/>
          <w:lang w:val="en-GB"/>
        </w:rPr>
        <w:tab/>
        <w:t>Byzantine Literature (Later Period)</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EEVF291</w:t>
      </w:r>
      <w:r w:rsidRPr="00D432A8">
        <w:rPr>
          <w:rFonts w:ascii="Cambria" w:hAnsi="Cambria" w:cs="Times New Roman"/>
          <w:lang w:val="en-GB"/>
        </w:rPr>
        <w:tab/>
        <w:t>Research Problems and Issues of Byzantine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EEVF292</w:t>
      </w:r>
      <w:r w:rsidRPr="00D432A8">
        <w:rPr>
          <w:rFonts w:ascii="Cambria" w:hAnsi="Cambria" w:cs="Times New Roman"/>
          <w:lang w:val="en-GB"/>
        </w:rPr>
        <w:tab/>
        <w:t>Grammar Issues of Ancient and Medieval Greek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EEVF304</w:t>
      </w:r>
      <w:r w:rsidRPr="00D432A8">
        <w:rPr>
          <w:rFonts w:ascii="Cambria" w:hAnsi="Cambria" w:cs="Times New Roman"/>
          <w:lang w:val="en-GB"/>
        </w:rPr>
        <w:tab/>
        <w:t>Urban centers and Byzantine Texts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EEVF305</w:t>
      </w:r>
      <w:r w:rsidRPr="00D432A8">
        <w:rPr>
          <w:rFonts w:ascii="Cambria" w:hAnsi="Cambria" w:cs="Times New Roman"/>
          <w:lang w:val="en-GB"/>
        </w:rPr>
        <w:tab/>
        <w:t>The Byzantine Book World: Writing and Reading in Byzantium</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EEVF306</w:t>
      </w:r>
      <w:r w:rsidRPr="00D432A8">
        <w:rPr>
          <w:rFonts w:ascii="Cambria" w:hAnsi="Cambria" w:cs="Times New Roman"/>
          <w:lang w:val="en-GB"/>
        </w:rPr>
        <w:tab/>
        <w:t xml:space="preserve">Gender in Byzantine Literature </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WINTER SEMESTER SELECTIVE COURSES in Latin Philology (LF), Linguistics (GLO), History (IST), Philosophy (FILOS), Archaeology (ARX), Pedagogic (PAID)</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Students may select any of the following Selective Courses, upon availability:</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lastRenderedPageBreak/>
        <w:t>LATIN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EELF174</w:t>
      </w:r>
      <w:r w:rsidRPr="00D432A8">
        <w:rPr>
          <w:rFonts w:ascii="Cambria" w:hAnsi="Cambria" w:cs="Times New Roman"/>
          <w:lang w:val="en-GB"/>
        </w:rPr>
        <w:tab/>
        <w:t>Novel</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EELF177</w:t>
      </w:r>
      <w:r w:rsidRPr="00D432A8">
        <w:rPr>
          <w:rFonts w:ascii="Cambria" w:hAnsi="Cambria" w:cs="Times New Roman"/>
          <w:lang w:val="en-GB"/>
        </w:rPr>
        <w:tab/>
        <w:t>Poetical Genres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EELF178</w:t>
      </w:r>
      <w:r w:rsidRPr="00D432A8">
        <w:rPr>
          <w:rFonts w:ascii="Cambria" w:hAnsi="Cambria" w:cs="Times New Roman"/>
          <w:lang w:val="en-GB"/>
        </w:rPr>
        <w:tab/>
        <w:t>Latin Literature of Late Antiquity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EELF181</w:t>
      </w:r>
      <w:r w:rsidRPr="00D432A8">
        <w:rPr>
          <w:rFonts w:ascii="Cambria" w:hAnsi="Cambria" w:cs="Times New Roman"/>
          <w:lang w:val="en-GB"/>
        </w:rPr>
        <w:tab/>
        <w:t>Latin in Translation</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EELF183</w:t>
      </w:r>
      <w:r w:rsidRPr="00D432A8">
        <w:rPr>
          <w:rFonts w:ascii="Cambria" w:hAnsi="Cambria" w:cs="Times New Roman"/>
          <w:lang w:val="en-GB"/>
        </w:rPr>
        <w:tab/>
        <w:t>Modern Theories of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EELF184</w:t>
      </w:r>
      <w:r w:rsidRPr="00D432A8">
        <w:rPr>
          <w:rFonts w:ascii="Cambria" w:hAnsi="Cambria" w:cs="Times New Roman"/>
          <w:lang w:val="en-GB"/>
        </w:rPr>
        <w:tab/>
        <w:t>Reception of Latin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EELF185</w:t>
      </w:r>
      <w:r w:rsidRPr="00D432A8">
        <w:rPr>
          <w:rFonts w:ascii="Cambria" w:hAnsi="Cambria" w:cs="Times New Roman"/>
          <w:lang w:val="en-GB"/>
        </w:rPr>
        <w:tab/>
        <w:t>Mythography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EELF188</w:t>
      </w:r>
      <w:r w:rsidRPr="00D432A8">
        <w:rPr>
          <w:rFonts w:ascii="Cambria" w:hAnsi="Cambria" w:cs="Times New Roman"/>
          <w:lang w:val="en-GB"/>
        </w:rPr>
        <w:tab/>
        <w:t>Philosophy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EELF189</w:t>
      </w:r>
      <w:r w:rsidRPr="00D432A8">
        <w:rPr>
          <w:rFonts w:ascii="Cambria" w:hAnsi="Cambria" w:cs="Times New Roman"/>
          <w:lang w:val="en-GB"/>
        </w:rPr>
        <w:tab/>
        <w:t>Epistolography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EELF191</w:t>
      </w:r>
      <w:r w:rsidRPr="00D432A8">
        <w:rPr>
          <w:rFonts w:ascii="Cambria" w:hAnsi="Cambria" w:cs="Times New Roman"/>
          <w:lang w:val="en-GB"/>
        </w:rPr>
        <w:tab/>
        <w:t>Biography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EELF192</w:t>
      </w:r>
      <w:r w:rsidRPr="00D432A8">
        <w:rPr>
          <w:rFonts w:ascii="Cambria" w:hAnsi="Cambria" w:cs="Times New Roman"/>
          <w:lang w:val="en-GB"/>
        </w:rPr>
        <w:tab/>
        <w:t>Roman Comedy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EELF194</w:t>
      </w:r>
      <w:r w:rsidRPr="00D432A8">
        <w:rPr>
          <w:rFonts w:ascii="Cambria" w:hAnsi="Cambria" w:cs="Times New Roman"/>
          <w:lang w:val="en-GB"/>
        </w:rPr>
        <w:tab/>
        <w:t>Satire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EELF195</w:t>
      </w:r>
      <w:r w:rsidRPr="00D432A8">
        <w:rPr>
          <w:rFonts w:ascii="Cambria" w:hAnsi="Cambria" w:cs="Times New Roman"/>
          <w:lang w:val="en-GB"/>
        </w:rPr>
        <w:tab/>
        <w:t>Lyric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EELF199</w:t>
      </w:r>
      <w:r w:rsidRPr="00D432A8">
        <w:rPr>
          <w:rFonts w:ascii="Cambria" w:hAnsi="Cambria" w:cs="Times New Roman"/>
          <w:lang w:val="en-GB"/>
        </w:rPr>
        <w:tab/>
        <w:t>Didactic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EELF202</w:t>
      </w:r>
      <w:r w:rsidRPr="00D432A8">
        <w:rPr>
          <w:rFonts w:ascii="Cambria" w:hAnsi="Cambria" w:cs="Times New Roman"/>
          <w:lang w:val="en-GB"/>
        </w:rPr>
        <w:tab/>
        <w:t>Latin Language</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EEGLO321</w:t>
      </w:r>
      <w:r w:rsidRPr="00D432A8">
        <w:rPr>
          <w:rFonts w:ascii="Cambria" w:hAnsi="Cambria" w:cs="Times New Roman"/>
          <w:lang w:val="en-GB"/>
        </w:rPr>
        <w:tab/>
        <w:t>Didactic of Greek Language as mother-tongue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EEGLO322</w:t>
      </w:r>
      <w:r w:rsidRPr="00D432A8">
        <w:rPr>
          <w:rFonts w:ascii="Cambria" w:hAnsi="Cambria" w:cs="Times New Roman"/>
          <w:lang w:val="en-GB"/>
        </w:rPr>
        <w:tab/>
        <w:t>Text-Linguistics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EEGLO323</w:t>
      </w:r>
      <w:r w:rsidRPr="00D432A8">
        <w:rPr>
          <w:rFonts w:ascii="Cambria" w:hAnsi="Cambria" w:cs="Times New Roman"/>
          <w:lang w:val="en-GB"/>
        </w:rPr>
        <w:tab/>
        <w:t>Psycholinguistics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EEGLO325</w:t>
      </w:r>
      <w:r w:rsidRPr="00D432A8">
        <w:rPr>
          <w:rFonts w:ascii="Cambria" w:hAnsi="Cambria" w:cs="Times New Roman"/>
          <w:lang w:val="en-GB"/>
        </w:rPr>
        <w:tab/>
        <w:t>Sociolinguistics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EEGLO329</w:t>
      </w:r>
      <w:r w:rsidRPr="00D432A8">
        <w:rPr>
          <w:rFonts w:ascii="Cambria" w:hAnsi="Cambria" w:cs="Times New Roman"/>
          <w:lang w:val="en-GB"/>
        </w:rPr>
        <w:tab/>
        <w:t>Lexicography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EEGLO331</w:t>
      </w:r>
      <w:r w:rsidRPr="00D432A8">
        <w:rPr>
          <w:rFonts w:ascii="Cambria" w:hAnsi="Cambria" w:cs="Times New Roman"/>
          <w:lang w:val="en-GB"/>
        </w:rPr>
        <w:tab/>
        <w:t>Historical Grammar of Ancient Greek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EEGLO332</w:t>
      </w:r>
      <w:r w:rsidRPr="00D432A8">
        <w:rPr>
          <w:rFonts w:ascii="Cambria" w:hAnsi="Cambria" w:cs="Times New Roman"/>
          <w:lang w:val="en-GB"/>
        </w:rPr>
        <w:tab/>
        <w:t>Neurolinguistics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EEGLO334</w:t>
      </w:r>
      <w:r w:rsidRPr="00D432A8">
        <w:rPr>
          <w:rFonts w:ascii="Cambria" w:hAnsi="Cambria" w:cs="Times New Roman"/>
          <w:lang w:val="en-GB"/>
        </w:rPr>
        <w:tab/>
        <w:t>Lexical Semantics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EEGLO337</w:t>
      </w:r>
      <w:r w:rsidRPr="00D432A8">
        <w:rPr>
          <w:rFonts w:ascii="Cambria" w:hAnsi="Cambria" w:cs="Times New Roman"/>
          <w:lang w:val="en-GB"/>
        </w:rPr>
        <w:tab/>
        <w:t>Teaching of Modern Greek as Second/Foreign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EEGLO338</w:t>
      </w:r>
      <w:r w:rsidRPr="00D432A8">
        <w:rPr>
          <w:rFonts w:ascii="Cambria" w:hAnsi="Cambria" w:cs="Times New Roman"/>
          <w:lang w:val="en-GB"/>
        </w:rPr>
        <w:tab/>
        <w:t>Language and Mathematical Models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EEGLO339</w:t>
      </w:r>
      <w:r w:rsidRPr="00D432A8">
        <w:rPr>
          <w:rFonts w:ascii="Cambria" w:hAnsi="Cambria" w:cs="Times New Roman"/>
          <w:lang w:val="en-GB"/>
        </w:rPr>
        <w:tab/>
        <w:t>Modern Morphological Theories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EEGLO340</w:t>
      </w:r>
      <w:r w:rsidRPr="00D432A8">
        <w:rPr>
          <w:rFonts w:ascii="Cambria" w:hAnsi="Cambria" w:cs="Times New Roman"/>
          <w:lang w:val="en-GB"/>
        </w:rPr>
        <w:tab/>
        <w:t>History of the Greek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EEGLO341</w:t>
      </w:r>
      <w:r w:rsidRPr="00D432A8">
        <w:rPr>
          <w:rFonts w:ascii="Cambria" w:hAnsi="Cambria" w:cs="Times New Roman"/>
          <w:lang w:val="en-GB"/>
        </w:rPr>
        <w:tab/>
        <w:t>Speech Analysis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EEGLO342</w:t>
      </w:r>
      <w:r w:rsidRPr="00D432A8">
        <w:rPr>
          <w:rFonts w:ascii="Cambria" w:hAnsi="Cambria" w:cs="Times New Roman"/>
          <w:lang w:val="en-GB"/>
        </w:rPr>
        <w:tab/>
        <w:t>Cognitive 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lastRenderedPageBreak/>
        <w:t>EEGLO345</w:t>
      </w:r>
      <w:r w:rsidRPr="00D432A8">
        <w:rPr>
          <w:rFonts w:ascii="Cambria" w:hAnsi="Cambria" w:cs="Times New Roman"/>
          <w:lang w:val="en-GB"/>
        </w:rPr>
        <w:tab/>
        <w:t>Systems of writing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EEGLO348</w:t>
      </w:r>
      <w:r w:rsidRPr="00D432A8">
        <w:rPr>
          <w:rFonts w:ascii="Cambria" w:hAnsi="Cambria" w:cs="Times New Roman"/>
          <w:lang w:val="en-GB"/>
        </w:rPr>
        <w:tab/>
        <w:t>Strategies of Learning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EEGLO349</w:t>
      </w:r>
      <w:r w:rsidRPr="00D432A8">
        <w:rPr>
          <w:rFonts w:ascii="Cambria" w:hAnsi="Cambria" w:cs="Times New Roman"/>
          <w:lang w:val="en-GB"/>
        </w:rPr>
        <w:tab/>
        <w:t>Philosophy of Language (Winter Semester)</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EEGLO351</w:t>
      </w:r>
      <w:r w:rsidRPr="00D432A8">
        <w:rPr>
          <w:rFonts w:ascii="Cambria" w:hAnsi="Cambria" w:cs="Times New Roman"/>
          <w:lang w:val="en-GB"/>
        </w:rPr>
        <w:tab/>
        <w:t>Phonetics (Winter Semester)</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EEGLO352</w:t>
      </w:r>
      <w:r w:rsidRPr="00D432A8">
        <w:rPr>
          <w:rFonts w:ascii="Cambria" w:hAnsi="Cambria" w:cs="Times New Roman"/>
          <w:lang w:val="en-GB"/>
        </w:rPr>
        <w:tab/>
        <w:t>Phonology (Winter Semester)</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EEGLO353</w:t>
      </w:r>
      <w:r w:rsidRPr="00D432A8">
        <w:rPr>
          <w:rFonts w:ascii="Cambria" w:hAnsi="Cambria" w:cs="Times New Roman"/>
          <w:lang w:val="en-GB"/>
        </w:rPr>
        <w:tab/>
        <w:t>Methodology of Research in 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EEGLO355</w:t>
      </w:r>
      <w:r w:rsidRPr="00D432A8">
        <w:rPr>
          <w:rFonts w:ascii="Cambria" w:hAnsi="Cambria" w:cs="Times New Roman"/>
          <w:lang w:val="en-GB"/>
        </w:rPr>
        <w:tab/>
        <w:t>Terminology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EEGLO356</w:t>
      </w:r>
      <w:r w:rsidRPr="00D432A8">
        <w:rPr>
          <w:rFonts w:ascii="Cambria" w:hAnsi="Cambria" w:cs="Times New Roman"/>
          <w:lang w:val="en-GB"/>
        </w:rPr>
        <w:tab/>
        <w:t>Ethnolinguistics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EEGLO358</w:t>
      </w:r>
      <w:r w:rsidRPr="00D432A8">
        <w:rPr>
          <w:rFonts w:ascii="Cambria" w:hAnsi="Cambria" w:cs="Times New Roman"/>
          <w:lang w:val="en-GB"/>
        </w:rPr>
        <w:tab/>
        <w:t>Bilingualism</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EEGLO363</w:t>
      </w:r>
      <w:r w:rsidRPr="00D432A8">
        <w:rPr>
          <w:rFonts w:ascii="Cambria" w:hAnsi="Cambria" w:cs="Times New Roman"/>
          <w:lang w:val="en-GB"/>
        </w:rPr>
        <w:tab/>
        <w:t>Orthography and Syntax Issues of the Greek Language</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HISTORY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EEBIST413</w:t>
      </w:r>
      <w:r w:rsidRPr="00D432A8">
        <w:rPr>
          <w:rFonts w:ascii="Cambria" w:hAnsi="Cambria" w:cs="Times New Roman"/>
          <w:lang w:val="en-GB"/>
        </w:rPr>
        <w:tab/>
        <w:t>Introduction to Byzantine History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EEIST417</w:t>
      </w:r>
      <w:r w:rsidRPr="00D432A8">
        <w:rPr>
          <w:rFonts w:ascii="Cambria" w:hAnsi="Cambria" w:cs="Times New Roman"/>
          <w:lang w:val="en-GB"/>
        </w:rPr>
        <w:tab/>
        <w:t>Ancient Greek Religion</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ARCHAEOLOGY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EEBARX443</w:t>
      </w:r>
      <w:r w:rsidRPr="00D432A8">
        <w:rPr>
          <w:rFonts w:ascii="Cambria" w:hAnsi="Cambria" w:cs="Times New Roman"/>
          <w:lang w:val="en-GB"/>
        </w:rPr>
        <w:tab/>
        <w:t>Introduction to Byzantine Archaeology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EEBARX445</w:t>
      </w:r>
      <w:r w:rsidRPr="00D432A8">
        <w:rPr>
          <w:rFonts w:ascii="Cambria" w:hAnsi="Cambria" w:cs="Times New Roman"/>
          <w:lang w:val="en-GB"/>
        </w:rPr>
        <w:tab/>
        <w:t>Everyday Life in Byzantium</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EEARX448</w:t>
      </w:r>
      <w:r w:rsidRPr="00D432A8">
        <w:rPr>
          <w:rFonts w:ascii="Cambria" w:hAnsi="Cambria" w:cs="Times New Roman"/>
          <w:lang w:val="en-GB"/>
        </w:rPr>
        <w:tab/>
        <w:t>Epigraphy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PHILOSOPHY OF EDUCATION</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EEPAID535</w:t>
      </w:r>
      <w:r w:rsidRPr="00D432A8">
        <w:rPr>
          <w:rFonts w:ascii="Cambria" w:hAnsi="Cambria" w:cs="Times New Roman"/>
          <w:lang w:val="en-GB"/>
        </w:rPr>
        <w:tab/>
        <w:t>Teaching Ancient Greek Language and Literature in Secondary Education – Teaching Practices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EEPAID536</w:t>
      </w:r>
      <w:r w:rsidRPr="00D432A8">
        <w:rPr>
          <w:rFonts w:ascii="Cambria" w:hAnsi="Cambria" w:cs="Times New Roman"/>
          <w:lang w:val="en-GB"/>
        </w:rPr>
        <w:tab/>
        <w:t>Intercultural Education</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EEPAID537</w:t>
      </w:r>
      <w:r w:rsidRPr="00D432A8">
        <w:rPr>
          <w:rFonts w:ascii="Cambria" w:hAnsi="Cambria" w:cs="Times New Roman"/>
          <w:lang w:val="en-GB"/>
        </w:rPr>
        <w:tab/>
        <w:t>Comparative Pedagogic</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STUDENT TRAINEESHIP/PRACTICAL TRAINING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PA551</w:t>
      </w:r>
      <w:r w:rsidRPr="00D432A8">
        <w:rPr>
          <w:rFonts w:ascii="Cambria" w:hAnsi="Cambria" w:cs="Times New Roman"/>
          <w:lang w:val="en-GB"/>
        </w:rPr>
        <w:tab/>
      </w:r>
      <w:r w:rsidRPr="00D432A8">
        <w:rPr>
          <w:rFonts w:ascii="Cambria" w:hAnsi="Cambria" w:cs="Times New Roman"/>
          <w:lang w:val="en-GB"/>
        </w:rPr>
        <w:tab/>
        <w:t>Student Traineeship/Practical Training</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SPRING SEMESTER SELECTIVE COURSES in Latin Philology (LF), Linguistics (GLO), History (IST), Philosophy (FILOS), Archaeology (ARX), Pedagogic (PAID)</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LATIN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lastRenderedPageBreak/>
        <w:t>EELF175</w:t>
      </w:r>
      <w:r w:rsidRPr="00D432A8">
        <w:rPr>
          <w:rFonts w:ascii="Cambria" w:hAnsi="Cambria" w:cs="Times New Roman"/>
          <w:lang w:val="en-GB"/>
        </w:rPr>
        <w:tab/>
        <w:t>Roman Drama</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EELF176</w:t>
      </w:r>
      <w:r w:rsidRPr="00D432A8">
        <w:rPr>
          <w:rFonts w:ascii="Cambria" w:hAnsi="Cambria" w:cs="Times New Roman"/>
          <w:lang w:val="en-GB"/>
        </w:rPr>
        <w:tab/>
        <w:t>Prose Genres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EELF179</w:t>
      </w:r>
      <w:r w:rsidRPr="00D432A8">
        <w:rPr>
          <w:rFonts w:ascii="Cambria" w:hAnsi="Cambria" w:cs="Times New Roman"/>
          <w:lang w:val="en-GB"/>
        </w:rPr>
        <w:tab/>
        <w:t>Medieval Latin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EELF180</w:t>
      </w:r>
      <w:r w:rsidRPr="00D432A8">
        <w:rPr>
          <w:rFonts w:ascii="Cambria" w:hAnsi="Cambria" w:cs="Times New Roman"/>
          <w:lang w:val="en-GB"/>
        </w:rPr>
        <w:tab/>
        <w:t>Neolatin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EELF182</w:t>
      </w:r>
      <w:r w:rsidRPr="00D432A8">
        <w:rPr>
          <w:rFonts w:ascii="Cambria" w:hAnsi="Cambria" w:cs="Times New Roman"/>
          <w:lang w:val="en-GB"/>
        </w:rPr>
        <w:tab/>
        <w:t>Paleography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EELF187</w:t>
      </w:r>
      <w:r w:rsidRPr="00D432A8">
        <w:rPr>
          <w:rFonts w:ascii="Cambria" w:hAnsi="Cambria" w:cs="Times New Roman"/>
          <w:lang w:val="en-GB"/>
        </w:rPr>
        <w:tab/>
        <w:t>Rhetoric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EELF190</w:t>
      </w:r>
      <w:r w:rsidRPr="00D432A8">
        <w:rPr>
          <w:rFonts w:ascii="Cambria" w:hAnsi="Cambria" w:cs="Times New Roman"/>
          <w:lang w:val="en-GB"/>
        </w:rPr>
        <w:tab/>
        <w:t>Science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EELF193</w:t>
      </w:r>
      <w:r w:rsidRPr="00D432A8">
        <w:rPr>
          <w:rFonts w:ascii="Cambria" w:hAnsi="Cambria" w:cs="Times New Roman"/>
          <w:lang w:val="en-GB"/>
        </w:rPr>
        <w:tab/>
        <w:t>Epic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EELF196</w:t>
      </w:r>
      <w:r w:rsidRPr="00D432A8">
        <w:rPr>
          <w:rFonts w:ascii="Cambria" w:hAnsi="Cambria" w:cs="Times New Roman"/>
          <w:lang w:val="en-GB"/>
        </w:rPr>
        <w:tab/>
        <w:t>Elegy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EELF197</w:t>
      </w:r>
      <w:r w:rsidRPr="00D432A8">
        <w:rPr>
          <w:rFonts w:ascii="Cambria" w:hAnsi="Cambria" w:cs="Times New Roman"/>
          <w:lang w:val="en-GB"/>
        </w:rPr>
        <w:tab/>
        <w:t>Epigram</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EELF198</w:t>
      </w:r>
      <w:r w:rsidRPr="00D432A8">
        <w:rPr>
          <w:rFonts w:ascii="Cambria" w:hAnsi="Cambria" w:cs="Times New Roman"/>
          <w:lang w:val="en-GB"/>
        </w:rPr>
        <w:tab/>
        <w:t>Bucolic Poetry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EELF200</w:t>
      </w:r>
      <w:r w:rsidRPr="00D432A8">
        <w:rPr>
          <w:rFonts w:ascii="Cambria" w:hAnsi="Cambria" w:cs="Times New Roman"/>
          <w:lang w:val="en-GB"/>
        </w:rPr>
        <w:tab/>
        <w:t>Translation: Theory and Practice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EELF201</w:t>
      </w:r>
      <w:r w:rsidRPr="00D432A8">
        <w:rPr>
          <w:rFonts w:ascii="Cambria" w:hAnsi="Cambria" w:cs="Times New Roman"/>
          <w:lang w:val="en-GB"/>
        </w:rPr>
        <w:tab/>
        <w:t>Public and Private Life in Rome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EELF203</w:t>
      </w:r>
      <w:r w:rsidRPr="00D432A8">
        <w:rPr>
          <w:rFonts w:ascii="Cambria" w:hAnsi="Cambria" w:cs="Times New Roman"/>
          <w:lang w:val="en-GB"/>
        </w:rPr>
        <w:tab/>
        <w:t>Language Exercises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EEGLO324</w:t>
      </w:r>
      <w:r w:rsidRPr="00D432A8">
        <w:rPr>
          <w:rFonts w:ascii="Cambria" w:hAnsi="Cambria" w:cs="Times New Roman"/>
          <w:lang w:val="en-GB"/>
        </w:rPr>
        <w:tab/>
        <w:t>Creative Writing – Reading Animations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EEGLO326</w:t>
      </w:r>
      <w:r w:rsidRPr="00D432A8">
        <w:rPr>
          <w:rFonts w:ascii="Cambria" w:hAnsi="Cambria" w:cs="Times New Roman"/>
          <w:lang w:val="en-GB"/>
        </w:rPr>
        <w:tab/>
        <w:t>Dialectology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EEGLO327</w:t>
      </w:r>
      <w:r w:rsidRPr="00D432A8">
        <w:rPr>
          <w:rFonts w:ascii="Cambria" w:hAnsi="Cambria" w:cs="Times New Roman"/>
          <w:lang w:val="en-GB"/>
        </w:rPr>
        <w:tab/>
        <w:t>Language and New Technologies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EEGLO328</w:t>
      </w:r>
      <w:r w:rsidRPr="00D432A8">
        <w:rPr>
          <w:rFonts w:ascii="Cambria" w:hAnsi="Cambria" w:cs="Times New Roman"/>
          <w:lang w:val="en-GB"/>
        </w:rPr>
        <w:tab/>
        <w:t>Lexicology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EEGLO330</w:t>
      </w:r>
      <w:r w:rsidRPr="00D432A8">
        <w:rPr>
          <w:rFonts w:ascii="Cambria" w:hAnsi="Cambria" w:cs="Times New Roman"/>
          <w:lang w:val="en-GB"/>
        </w:rPr>
        <w:tab/>
        <w:t>Corrective Phonetics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EEGLO333</w:t>
      </w:r>
      <w:r w:rsidRPr="00D432A8">
        <w:rPr>
          <w:rFonts w:ascii="Cambria" w:hAnsi="Cambria" w:cs="Times New Roman"/>
          <w:lang w:val="en-GB"/>
        </w:rPr>
        <w:tab/>
        <w:t>Vocabulary Didactic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EEGLO335</w:t>
      </w:r>
      <w:r w:rsidRPr="00D432A8">
        <w:rPr>
          <w:rFonts w:ascii="Cambria" w:hAnsi="Cambria" w:cs="Times New Roman"/>
          <w:lang w:val="en-GB"/>
        </w:rPr>
        <w:tab/>
        <w:t>Language Pathology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EEGLO344</w:t>
      </w:r>
      <w:r w:rsidRPr="00D432A8">
        <w:rPr>
          <w:rFonts w:ascii="Cambria" w:hAnsi="Cambria" w:cs="Times New Roman"/>
          <w:lang w:val="en-GB"/>
        </w:rPr>
        <w:tab/>
        <w:t>Language Contacts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EEGLO346</w:t>
      </w:r>
      <w:r w:rsidRPr="00D432A8">
        <w:rPr>
          <w:rFonts w:ascii="Cambria" w:hAnsi="Cambria" w:cs="Times New Roman"/>
          <w:lang w:val="en-GB"/>
        </w:rPr>
        <w:tab/>
        <w:t>Pragmatics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EEGLO347</w:t>
      </w:r>
      <w:r w:rsidRPr="00D432A8">
        <w:rPr>
          <w:rFonts w:ascii="Cambria" w:hAnsi="Cambria" w:cs="Times New Roman"/>
          <w:lang w:val="en-GB"/>
        </w:rPr>
        <w:tab/>
        <w:t>Ancient Greek Dialects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EEGLO350</w:t>
      </w:r>
      <w:r w:rsidRPr="00D432A8">
        <w:rPr>
          <w:rFonts w:ascii="Cambria" w:hAnsi="Cambria" w:cs="Times New Roman"/>
          <w:lang w:val="en-GB"/>
        </w:rPr>
        <w:tab/>
        <w:t>History of the Latin Language (Spring Semester)</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EEGLO354</w:t>
      </w:r>
      <w:r w:rsidRPr="00D432A8">
        <w:rPr>
          <w:rFonts w:ascii="Cambria" w:hAnsi="Cambria" w:cs="Times New Roman"/>
          <w:lang w:val="en-GB"/>
        </w:rPr>
        <w:tab/>
        <w:t>Onomatology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EEGLO357</w:t>
      </w:r>
      <w:r w:rsidRPr="00D432A8">
        <w:rPr>
          <w:rFonts w:ascii="Cambria" w:hAnsi="Cambria" w:cs="Times New Roman"/>
          <w:lang w:val="en-GB"/>
        </w:rPr>
        <w:tab/>
        <w:t>Theories of Acquiring Second/Foreign Language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EEGLO359</w:t>
      </w:r>
      <w:r w:rsidRPr="00D432A8">
        <w:rPr>
          <w:rFonts w:ascii="Cambria" w:hAnsi="Cambria" w:cs="Times New Roman"/>
          <w:lang w:val="en-GB"/>
        </w:rPr>
        <w:tab/>
        <w:t>Text Editing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EEGLO360</w:t>
      </w:r>
      <w:r w:rsidRPr="00D432A8">
        <w:rPr>
          <w:rFonts w:ascii="Cambria" w:hAnsi="Cambria" w:cs="Times New Roman"/>
          <w:lang w:val="en-GB"/>
        </w:rPr>
        <w:tab/>
        <w:t>Language Teaching for Academic Purposes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EEGLO361</w:t>
      </w:r>
      <w:r w:rsidRPr="00D432A8">
        <w:rPr>
          <w:rFonts w:ascii="Cambria" w:hAnsi="Cambria" w:cs="Times New Roman"/>
          <w:lang w:val="en-GB"/>
        </w:rPr>
        <w:tab/>
        <w:t>Linguistics Special Issues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lastRenderedPageBreak/>
        <w:t>EEGLO362</w:t>
      </w:r>
      <w:r w:rsidRPr="00D432A8">
        <w:rPr>
          <w:rFonts w:ascii="Cambria" w:hAnsi="Cambria" w:cs="Times New Roman"/>
          <w:lang w:val="en-GB"/>
        </w:rPr>
        <w:tab/>
        <w:t>Language Change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EEGLO364</w:t>
      </w:r>
      <w:r w:rsidRPr="00D432A8">
        <w:rPr>
          <w:rFonts w:ascii="Cambria" w:hAnsi="Cambria" w:cs="Times New Roman"/>
          <w:lang w:val="en-GB"/>
        </w:rPr>
        <w:tab/>
        <w:t>Language Culture and Cultivation – Philanagnosia (Love of Reading)</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HISTORY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EEIST409</w:t>
      </w:r>
      <w:r w:rsidRPr="00D432A8">
        <w:rPr>
          <w:rFonts w:ascii="Cambria" w:hAnsi="Cambria" w:cs="Times New Roman"/>
          <w:lang w:val="en-GB"/>
        </w:rPr>
        <w:tab/>
        <w:t>Greek and Roman History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EEBIST412</w:t>
      </w:r>
      <w:r w:rsidRPr="00D432A8">
        <w:rPr>
          <w:rFonts w:ascii="Cambria" w:hAnsi="Cambria" w:cs="Times New Roman"/>
          <w:lang w:val="en-GB"/>
        </w:rPr>
        <w:tab/>
        <w:t>Byzantine History. Later Byzantine Period: Byzantium and the West</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ARCHAEOLOGY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EEARX442</w:t>
      </w:r>
      <w:r w:rsidRPr="00D432A8">
        <w:rPr>
          <w:rFonts w:ascii="Cambria" w:hAnsi="Cambria" w:cs="Times New Roman"/>
          <w:lang w:val="en-GB"/>
        </w:rPr>
        <w:tab/>
        <w:t>Classical Archaeology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EEBARX444</w:t>
      </w:r>
      <w:r w:rsidRPr="00D432A8">
        <w:rPr>
          <w:rFonts w:ascii="Cambria" w:hAnsi="Cambria" w:cs="Times New Roman"/>
          <w:lang w:val="en-GB"/>
        </w:rPr>
        <w:tab/>
        <w:t>Monumental Topography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EEBARX446</w:t>
      </w:r>
      <w:r w:rsidRPr="00D432A8">
        <w:rPr>
          <w:rFonts w:ascii="Cambria" w:hAnsi="Cambria" w:cs="Times New Roman"/>
          <w:lang w:val="en-GB"/>
        </w:rPr>
        <w:tab/>
        <w:t>Greek Epigraphs (4</w:t>
      </w:r>
      <w:r w:rsidRPr="00D432A8">
        <w:rPr>
          <w:rFonts w:ascii="Cambria" w:hAnsi="Cambria" w:cs="Times New Roman"/>
          <w:vertAlign w:val="superscript"/>
          <w:lang w:val="en-GB"/>
        </w:rPr>
        <w:t>th</w:t>
      </w:r>
      <w:r w:rsidRPr="00D432A8">
        <w:rPr>
          <w:rFonts w:ascii="Cambria" w:hAnsi="Cambria" w:cs="Times New Roman"/>
          <w:lang w:val="en-GB"/>
        </w:rPr>
        <w:t xml:space="preserve"> – 19</w:t>
      </w:r>
      <w:r w:rsidRPr="00D432A8">
        <w:rPr>
          <w:rFonts w:ascii="Cambria" w:hAnsi="Cambria" w:cs="Times New Roman"/>
          <w:vertAlign w:val="superscript"/>
          <w:lang w:val="en-GB"/>
        </w:rPr>
        <w:t>th</w:t>
      </w:r>
      <w:r w:rsidRPr="00D432A8">
        <w:rPr>
          <w:rFonts w:ascii="Cambria" w:hAnsi="Cambria" w:cs="Times New Roman"/>
          <w:lang w:val="en-GB"/>
        </w:rPr>
        <w:t xml:space="preserve"> cent.)</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PHILOSOPHY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EEFILOS511</w:t>
      </w:r>
      <w:r w:rsidRPr="00D432A8">
        <w:rPr>
          <w:rFonts w:ascii="Cambria" w:hAnsi="Cambria" w:cs="Times New Roman"/>
          <w:lang w:val="en-GB"/>
        </w:rPr>
        <w:tab/>
        <w:t>Ancient Greek Philosophy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PSYCHOLOGY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EEPSYX521</w:t>
      </w:r>
      <w:r w:rsidRPr="00D432A8">
        <w:rPr>
          <w:rFonts w:ascii="Cambria" w:hAnsi="Cambria" w:cs="Times New Roman"/>
          <w:lang w:val="en-GB"/>
        </w:rPr>
        <w:tab/>
        <w:t>Psychology 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EEPSYX522</w:t>
      </w:r>
      <w:r w:rsidRPr="00D432A8">
        <w:rPr>
          <w:rFonts w:ascii="Cambria" w:hAnsi="Cambria" w:cs="Times New Roman"/>
          <w:lang w:val="en-GB"/>
        </w:rPr>
        <w:tab/>
        <w:t>Psychology II: Cognitive Psychology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PAEDAGOGIC</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EEPAID533</w:t>
      </w:r>
      <w:r w:rsidRPr="00D432A8">
        <w:rPr>
          <w:rFonts w:ascii="Cambria" w:hAnsi="Cambria" w:cs="Times New Roman"/>
          <w:lang w:val="en-GB"/>
        </w:rPr>
        <w:tab/>
        <w:t xml:space="preserve">Didactic of Philological Courses: Teaching Modern Greek Language and Literature in Secondary Education – Teaching Practices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EEPAID538</w:t>
      </w:r>
      <w:r w:rsidRPr="00D432A8">
        <w:rPr>
          <w:rFonts w:ascii="Cambria" w:hAnsi="Cambria" w:cs="Times New Roman"/>
          <w:lang w:val="en-GB"/>
        </w:rPr>
        <w:tab/>
        <w:t>Education Reforms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EEPAID539</w:t>
      </w:r>
      <w:r w:rsidRPr="00D432A8">
        <w:rPr>
          <w:rFonts w:ascii="Cambria" w:hAnsi="Cambria" w:cs="Times New Roman"/>
          <w:lang w:val="en-GB"/>
        </w:rPr>
        <w:tab/>
        <w:t>Evaluation: Theoretical Approaches and Applications in Education</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STUDENT TRAINEESHIP/PRACTICAL TRAINING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YPA551</w:t>
      </w:r>
      <w:r w:rsidRPr="00D432A8">
        <w:rPr>
          <w:rFonts w:ascii="Cambria" w:hAnsi="Cambria" w:cs="Times New Roman"/>
          <w:lang w:val="en-GB"/>
        </w:rPr>
        <w:tab/>
        <w:t>Student Traineeship/Practical Training</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c. Program of Taught Courses of the Academic Year 2017-2018 and their allocation to Faculty (Teaching and Research Staff) (General Assembly Decisions: 11/14-6-2017, 3/6-12-2017), to Specialized Laboratory Teaching Staff (General Assembly Decisions: 1/18-10-2017 and 3/6-12-2017), NSRF (ΕΣΠΑ) (General Assembly Decisions: 1/18-10-2017 and 6/6-2-2018) and Adjunct Lectures (Π.Δ. 407) (General Assembly Decision: 5/17-1-2018)</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Sabbatical Leave of Absence: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IoannaPapadopoulou: Entire Academic Year</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Stella Chelidoni: from 1-10-2017 to 31-3-2018</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CharicleiaIoannidou: from 1-2-2018 to 31-1-2019</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A’ Zone 2017-2018</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1</w:t>
      </w:r>
      <w:r w:rsidRPr="00D432A8">
        <w:rPr>
          <w:rFonts w:ascii="Cambria" w:hAnsi="Cambria" w:cs="Times New Roman"/>
          <w:b/>
          <w:vertAlign w:val="superscript"/>
          <w:lang w:val="en-GB"/>
        </w:rPr>
        <w:t>st</w:t>
      </w:r>
      <w:r w:rsidRPr="00D432A8">
        <w:rPr>
          <w:rFonts w:ascii="Cambria" w:hAnsi="Cambria" w:cs="Times New Roman"/>
          <w:b/>
          <w:lang w:val="en-GB"/>
        </w:rPr>
        <w:t xml:space="preserve"> Semester (students enrolled in 2017-2018, 40 courses)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AEF101</w:t>
      </w:r>
      <w:r w:rsidRPr="00D432A8">
        <w:rPr>
          <w:rFonts w:ascii="Cambria" w:hAnsi="Cambria" w:cs="Times New Roman"/>
          <w:lang w:val="en-GB"/>
        </w:rPr>
        <w:tab/>
        <w:t>History of Ancient Greek Literature/Prose Readings (Nikolaidou/Tsomis)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LF121</w:t>
      </w:r>
      <w:r w:rsidRPr="00D432A8">
        <w:rPr>
          <w:rFonts w:ascii="Cambria" w:hAnsi="Cambria" w:cs="Times New Roman"/>
          <w:lang w:val="en-GB"/>
        </w:rPr>
        <w:tab/>
      </w:r>
      <w:r w:rsidRPr="00D432A8">
        <w:rPr>
          <w:rFonts w:ascii="Cambria" w:hAnsi="Cambria" w:cs="Times New Roman"/>
          <w:lang w:val="en-GB"/>
        </w:rPr>
        <w:tab/>
        <w:t>Latin Prose Readings (Michalopoulos/ Deligiannis)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BF221</w:t>
      </w:r>
      <w:r w:rsidRPr="00D432A8">
        <w:rPr>
          <w:rFonts w:ascii="Cambria" w:hAnsi="Cambria" w:cs="Times New Roman"/>
          <w:lang w:val="en-GB"/>
        </w:rPr>
        <w:tab/>
      </w:r>
      <w:r w:rsidRPr="00D432A8">
        <w:rPr>
          <w:rFonts w:ascii="Cambria" w:hAnsi="Cambria" w:cs="Times New Roman"/>
          <w:lang w:val="en-GB"/>
        </w:rPr>
        <w:tab/>
        <w:t>Introduction to Byzantine Philology (Papagiannis/Tocci)</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NEF201</w:t>
      </w:r>
      <w:r w:rsidRPr="00D432A8">
        <w:rPr>
          <w:rFonts w:ascii="Cambria" w:hAnsi="Cambria" w:cs="Times New Roman"/>
          <w:lang w:val="en-GB"/>
        </w:rPr>
        <w:tab/>
        <w:t>Introduction to Modern Greek Philology and History of Modern Greek Literature I (Mavrelos/Kontogianni)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GLO301</w:t>
      </w:r>
      <w:r w:rsidRPr="00D432A8">
        <w:rPr>
          <w:rFonts w:ascii="Cambria" w:hAnsi="Cambria" w:cs="Times New Roman"/>
          <w:lang w:val="en-GB"/>
        </w:rPr>
        <w:tab/>
        <w:t>General Linguistics (Kampaki/Fliatouras)</w:t>
      </w:r>
    </w:p>
    <w:p w:rsidR="004764D0" w:rsidRPr="00D432A8" w:rsidRDefault="004764D0"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2</w:t>
      </w:r>
      <w:r w:rsidRPr="00D432A8">
        <w:rPr>
          <w:rFonts w:ascii="Cambria" w:hAnsi="Cambria" w:cs="Times New Roman"/>
          <w:b/>
          <w:vertAlign w:val="superscript"/>
          <w:lang w:val="en-GB"/>
        </w:rPr>
        <w:t>nd</w:t>
      </w:r>
      <w:r w:rsidRPr="00D432A8">
        <w:rPr>
          <w:rFonts w:ascii="Cambria" w:hAnsi="Cambria" w:cs="Times New Roman"/>
          <w:b/>
          <w:lang w:val="en-GB"/>
        </w:rPr>
        <w:t xml:space="preserve"> Semester (students enrolled in 2017-2018, 40 courses)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AEF102</w:t>
      </w:r>
      <w:r w:rsidRPr="00D432A8">
        <w:rPr>
          <w:rFonts w:ascii="Cambria" w:hAnsi="Cambria" w:cs="Times New Roman"/>
          <w:lang w:val="en-GB"/>
        </w:rPr>
        <w:tab/>
        <w:t>Homeric Epic (Manakidou/Petropoulos)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LF122</w:t>
      </w:r>
      <w:r w:rsidRPr="00D432A8">
        <w:rPr>
          <w:rFonts w:ascii="Cambria" w:hAnsi="Cambria" w:cs="Times New Roman"/>
          <w:lang w:val="en-GB"/>
        </w:rPr>
        <w:tab/>
        <w:t>History of Latin Literature (Deligiannis/Michalopoulos); Assisted by Archontogeorgi (Compulsory Reinforcing Language Course)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BF223</w:t>
      </w:r>
      <w:r w:rsidRPr="00D432A8">
        <w:rPr>
          <w:rFonts w:ascii="Cambria" w:hAnsi="Cambria" w:cs="Times New Roman"/>
          <w:lang w:val="en-GB"/>
        </w:rPr>
        <w:tab/>
      </w:r>
      <w:r w:rsidRPr="00D432A8">
        <w:rPr>
          <w:rFonts w:ascii="Cambria" w:hAnsi="Cambria" w:cs="Times New Roman"/>
          <w:lang w:val="en-GB"/>
        </w:rPr>
        <w:tab/>
        <w:t>Byzantine Prose (Tocci/Konstantinidou)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NEF202</w:t>
      </w:r>
      <w:r w:rsidRPr="00D432A8">
        <w:rPr>
          <w:rFonts w:ascii="Cambria" w:hAnsi="Cambria" w:cs="Times New Roman"/>
          <w:lang w:val="en-GB"/>
        </w:rPr>
        <w:tab/>
        <w:t>History of Modern Greek Literature II (Mavrelos/Arseniou)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GLO302</w:t>
      </w:r>
      <w:r w:rsidRPr="00D432A8">
        <w:rPr>
          <w:rFonts w:ascii="Cambria" w:hAnsi="Cambria" w:cs="Times New Roman"/>
          <w:lang w:val="en-GB"/>
        </w:rPr>
        <w:tab/>
        <w:t>Levels of Language Analysis I (Kampaki/Fliatouras)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3</w:t>
      </w:r>
      <w:r w:rsidRPr="00D432A8">
        <w:rPr>
          <w:rFonts w:ascii="Cambria" w:hAnsi="Cambria" w:cs="Times New Roman"/>
          <w:b/>
          <w:vertAlign w:val="superscript"/>
          <w:lang w:val="en-GB"/>
        </w:rPr>
        <w:t>rd</w:t>
      </w:r>
      <w:r w:rsidRPr="00D432A8">
        <w:rPr>
          <w:rFonts w:ascii="Cambria" w:hAnsi="Cambria" w:cs="Times New Roman"/>
          <w:b/>
          <w:lang w:val="en-GB"/>
        </w:rPr>
        <w:t xml:space="preserve"> Semester (students enrolled in 2016-2017, 40 courses)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AEF103</w:t>
      </w:r>
      <w:r w:rsidRPr="00D432A8">
        <w:rPr>
          <w:rFonts w:ascii="Cambria" w:hAnsi="Cambria" w:cs="Times New Roman"/>
          <w:lang w:val="en-GB"/>
        </w:rPr>
        <w:tab/>
        <w:t>Rhetoric (Bouses/Nikolaidou)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LF123</w:t>
      </w:r>
      <w:r w:rsidRPr="00D432A8">
        <w:rPr>
          <w:rFonts w:ascii="Cambria" w:hAnsi="Cambria" w:cs="Times New Roman"/>
          <w:lang w:val="en-GB"/>
        </w:rPr>
        <w:tab/>
      </w:r>
      <w:r w:rsidRPr="00D432A8">
        <w:rPr>
          <w:rFonts w:ascii="Cambria" w:hAnsi="Cambria" w:cs="Times New Roman"/>
          <w:lang w:val="en-GB"/>
        </w:rPr>
        <w:tab/>
        <w:t>Latin Prose I (Mastrogianni)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NEF203</w:t>
      </w:r>
      <w:r w:rsidRPr="00D432A8">
        <w:rPr>
          <w:rFonts w:ascii="Cambria" w:hAnsi="Cambria" w:cs="Times New Roman"/>
          <w:lang w:val="en-GB"/>
        </w:rPr>
        <w:tab/>
        <w:t>Introduction to the Theory of Literature (Voulgari/Arseniou)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GLO304</w:t>
      </w:r>
      <w:r w:rsidRPr="00D432A8">
        <w:rPr>
          <w:rFonts w:ascii="Cambria" w:hAnsi="Cambria" w:cs="Times New Roman"/>
          <w:lang w:val="en-GB"/>
        </w:rPr>
        <w:tab/>
        <w:t>Levels of Language Analysis II (Gavriilidou/Fliatouras)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PAID531</w:t>
      </w:r>
      <w:r w:rsidRPr="00D432A8">
        <w:rPr>
          <w:rFonts w:ascii="Cambria" w:hAnsi="Cambria" w:cs="Times New Roman"/>
          <w:lang w:val="en-GB"/>
        </w:rPr>
        <w:tab/>
        <w:t>Introduction to Pedagogic (Korre)</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4</w:t>
      </w:r>
      <w:r w:rsidRPr="00D432A8">
        <w:rPr>
          <w:rFonts w:ascii="Cambria" w:hAnsi="Cambria" w:cs="Times New Roman"/>
          <w:b/>
          <w:vertAlign w:val="superscript"/>
          <w:lang w:val="en-GB"/>
        </w:rPr>
        <w:t>th</w:t>
      </w:r>
      <w:r w:rsidRPr="00D432A8">
        <w:rPr>
          <w:rFonts w:ascii="Cambria" w:hAnsi="Cambria" w:cs="Times New Roman"/>
          <w:b/>
          <w:lang w:val="en-GB"/>
        </w:rPr>
        <w:t xml:space="preserve"> Semester (students enrolled in 2016-2017, 40 courses)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AEF104</w:t>
      </w:r>
      <w:r w:rsidRPr="00D432A8">
        <w:rPr>
          <w:rFonts w:ascii="Cambria" w:hAnsi="Cambria" w:cs="Times New Roman"/>
          <w:lang w:val="en-GB"/>
        </w:rPr>
        <w:tab/>
        <w:t>Tragedy (Nikolaidou/Tsomis)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LF124</w:t>
      </w:r>
      <w:r w:rsidRPr="00D432A8">
        <w:rPr>
          <w:rFonts w:ascii="Cambria" w:hAnsi="Cambria" w:cs="Times New Roman"/>
          <w:lang w:val="en-GB"/>
        </w:rPr>
        <w:tab/>
      </w:r>
      <w:r w:rsidRPr="00D432A8">
        <w:rPr>
          <w:rFonts w:ascii="Cambria" w:hAnsi="Cambria" w:cs="Times New Roman"/>
          <w:lang w:val="en-GB"/>
        </w:rPr>
        <w:tab/>
        <w:t>Latin Poetry I (Michalopoulos)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lastRenderedPageBreak/>
        <w:t>NEF204</w:t>
      </w:r>
      <w:r w:rsidRPr="00D432A8">
        <w:rPr>
          <w:rFonts w:ascii="Cambria" w:hAnsi="Cambria" w:cs="Times New Roman"/>
          <w:lang w:val="en-GB"/>
        </w:rPr>
        <w:tab/>
        <w:t>Introduction to Comparative Literature (Vasileiadis/Voulgari)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BF224</w:t>
      </w:r>
      <w:r w:rsidRPr="00D432A8">
        <w:rPr>
          <w:rFonts w:ascii="Cambria" w:hAnsi="Cambria" w:cs="Times New Roman"/>
          <w:lang w:val="en-GB"/>
        </w:rPr>
        <w:tab/>
      </w:r>
      <w:r w:rsidRPr="00D432A8">
        <w:rPr>
          <w:rFonts w:ascii="Cambria" w:hAnsi="Cambria" w:cs="Times New Roman"/>
          <w:lang w:val="en-GB"/>
        </w:rPr>
        <w:tab/>
        <w:t>Byzantine Poetry (Papagiannis/Tziatzi)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GLO305</w:t>
      </w:r>
      <w:r w:rsidRPr="00D432A8">
        <w:rPr>
          <w:rFonts w:ascii="Cambria" w:hAnsi="Cambria" w:cs="Times New Roman"/>
          <w:lang w:val="en-GB"/>
        </w:rPr>
        <w:tab/>
        <w:t>Literacy and Planning Lan</w:t>
      </w:r>
      <w:r w:rsidR="00E54F21" w:rsidRPr="00D432A8">
        <w:rPr>
          <w:rFonts w:ascii="Cambria" w:hAnsi="Cambria" w:cs="Times New Roman"/>
          <w:lang w:val="en-GB"/>
        </w:rPr>
        <w:t>guage Courses (Gavriilidou/Mitits</w:t>
      </w:r>
      <w:r w:rsidRPr="00D432A8">
        <w:rPr>
          <w:rFonts w:ascii="Cambria" w:hAnsi="Cambria" w:cs="Times New Roman"/>
          <w:lang w:val="en-GB"/>
        </w:rPr>
        <w:t>)</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B’ Zone Winter Semester 2017-2018</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(students enrolled in 2014-2015 and 2015-2016)</w:t>
      </w:r>
    </w:p>
    <w:p w:rsidR="004764D0" w:rsidRPr="00D432A8" w:rsidRDefault="004764D0"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ANCIENT GREEK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YAEF148</w:t>
      </w:r>
      <w:r w:rsidRPr="00D432A8">
        <w:rPr>
          <w:rFonts w:ascii="Cambria" w:hAnsi="Cambria" w:cs="Times New Roman"/>
          <w:lang w:val="en-GB"/>
        </w:rPr>
        <w:tab/>
        <w:t>PhilosophicalTexts (Bouses/Petropoulos)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EEAEF156</w:t>
      </w:r>
      <w:r w:rsidRPr="00D432A8">
        <w:rPr>
          <w:rFonts w:ascii="Cambria" w:hAnsi="Cambria" w:cs="Times New Roman"/>
          <w:lang w:val="en-GB"/>
        </w:rPr>
        <w:tab/>
        <w:t>Textual Criticism (Paraskevopoulou)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EEAEF141</w:t>
      </w:r>
      <w:r w:rsidRPr="00D432A8">
        <w:rPr>
          <w:rFonts w:ascii="Cambria" w:hAnsi="Cambria" w:cs="Times New Roman"/>
          <w:lang w:val="en-GB"/>
        </w:rPr>
        <w:tab/>
        <w:t>Papyrology I (Sarischouli)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EEAEF145</w:t>
      </w:r>
      <w:r w:rsidRPr="00D432A8">
        <w:rPr>
          <w:rFonts w:ascii="Cambria" w:hAnsi="Cambria" w:cs="Times New Roman"/>
          <w:lang w:val="en-GB"/>
        </w:rPr>
        <w:tab/>
        <w:t>Poetry Genres (Manakidou)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EEAEF151</w:t>
      </w:r>
      <w:r w:rsidRPr="00D432A8">
        <w:rPr>
          <w:rFonts w:ascii="Cambria" w:hAnsi="Cambria" w:cs="Times New Roman"/>
          <w:lang w:val="en-GB"/>
        </w:rPr>
        <w:tab/>
        <w:t>Prose Genres I (except Philosophy) (Petropoulos)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EEAEF170</w:t>
      </w:r>
      <w:r w:rsidRPr="00D432A8">
        <w:rPr>
          <w:rFonts w:ascii="Cambria" w:hAnsi="Cambria" w:cs="Times New Roman"/>
          <w:lang w:val="en-GB"/>
        </w:rPr>
        <w:tab/>
        <w:t>Prose Genres III (Ioannidou)</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LATIN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YLF173</w:t>
      </w:r>
      <w:r w:rsidRPr="00D432A8">
        <w:rPr>
          <w:rFonts w:ascii="Cambria" w:hAnsi="Cambria" w:cs="Times New Roman"/>
          <w:lang w:val="en-GB"/>
        </w:rPr>
        <w:tab/>
        <w:t>Epic (Michalopoulos)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YLF172</w:t>
      </w:r>
      <w:r w:rsidRPr="00D432A8">
        <w:rPr>
          <w:rFonts w:ascii="Cambria" w:hAnsi="Cambria" w:cs="Times New Roman"/>
          <w:lang w:val="en-GB"/>
        </w:rPr>
        <w:tab/>
        <w:t>Latin Poetry II (Mastrogianni)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EELF188</w:t>
      </w:r>
      <w:r w:rsidRPr="00D432A8">
        <w:rPr>
          <w:rFonts w:ascii="Cambria" w:hAnsi="Cambria" w:cs="Times New Roman"/>
          <w:lang w:val="en-GB"/>
        </w:rPr>
        <w:tab/>
        <w:t>Philosophy (Deligiannis)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BYZANTINE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YBF272</w:t>
      </w:r>
      <w:r w:rsidRPr="00D432A8">
        <w:rPr>
          <w:rFonts w:ascii="Cambria" w:hAnsi="Cambria" w:cs="Times New Roman"/>
          <w:lang w:val="en-GB"/>
        </w:rPr>
        <w:tab/>
        <w:t>Byzantine Historiography (Tocci)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EEBF274</w:t>
      </w:r>
      <w:r w:rsidRPr="00D432A8">
        <w:rPr>
          <w:rFonts w:ascii="Cambria" w:hAnsi="Cambria" w:cs="Times New Roman"/>
          <w:lang w:val="en-GB"/>
        </w:rPr>
        <w:tab/>
        <w:t>Byzantine Poetry (Tziatzi)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EEBF275</w:t>
      </w:r>
      <w:r w:rsidRPr="00D432A8">
        <w:rPr>
          <w:rFonts w:ascii="Cambria" w:hAnsi="Cambria" w:cs="Times New Roman"/>
          <w:lang w:val="en-GB"/>
        </w:rPr>
        <w:tab/>
        <w:t>Byzantine Epistolography (Konstantinidou)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EEVF287</w:t>
      </w:r>
      <w:r w:rsidRPr="00D432A8">
        <w:rPr>
          <w:rFonts w:ascii="Cambria" w:hAnsi="Cambria" w:cs="Times New Roman"/>
          <w:lang w:val="en-GB"/>
        </w:rPr>
        <w:tab/>
        <w:t>Byzantine Literature (Early Period) (Konstantinidou)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EEVF299</w:t>
      </w:r>
      <w:r w:rsidRPr="00D432A8">
        <w:rPr>
          <w:rFonts w:ascii="Cambria" w:hAnsi="Cambria" w:cs="Times New Roman"/>
          <w:lang w:val="en-GB"/>
        </w:rPr>
        <w:tab/>
        <w:t>Byzantine DicanicLiterature (Liarmakopoulos)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MODERN GREEK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YNEF241</w:t>
      </w:r>
      <w:r w:rsidRPr="00D432A8">
        <w:rPr>
          <w:rFonts w:ascii="Cambria" w:hAnsi="Cambria" w:cs="Times New Roman"/>
          <w:lang w:val="en-GB"/>
        </w:rPr>
        <w:tab/>
        <w:t>Modern Greek Literature (beginnings-1669) (Mavrelos)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YNEF244</w:t>
      </w:r>
      <w:r w:rsidRPr="00D432A8">
        <w:rPr>
          <w:rFonts w:ascii="Cambria" w:hAnsi="Cambria" w:cs="Times New Roman"/>
          <w:lang w:val="en-GB"/>
        </w:rPr>
        <w:tab/>
        <w:t>Modern Greek Literature (1914-1974) (Voulgari)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EENEF252</w:t>
      </w:r>
      <w:r w:rsidRPr="00D432A8">
        <w:rPr>
          <w:rFonts w:ascii="Cambria" w:hAnsi="Cambria" w:cs="Times New Roman"/>
          <w:lang w:val="en-GB"/>
        </w:rPr>
        <w:tab/>
        <w:t>Modern Greek Literary Texts IV (1930-today) (Arseniou)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EENEF265</w:t>
      </w:r>
      <w:r w:rsidRPr="00D432A8">
        <w:rPr>
          <w:rFonts w:ascii="Cambria" w:hAnsi="Cambria" w:cs="Times New Roman"/>
          <w:lang w:val="en-GB"/>
        </w:rPr>
        <w:tab/>
        <w:t>Modern Greek Critique (Kontogianni)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lastRenderedPageBreak/>
        <w:t>EENEF268</w:t>
      </w:r>
      <w:r w:rsidRPr="00D432A8">
        <w:rPr>
          <w:rFonts w:ascii="Cambria" w:hAnsi="Cambria" w:cs="Times New Roman"/>
          <w:lang w:val="en-GB"/>
        </w:rPr>
        <w:tab/>
        <w:t>Applications of Theory of Literature I (Kiosses)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EENEF271</w:t>
      </w:r>
      <w:r w:rsidRPr="00D432A8">
        <w:rPr>
          <w:rFonts w:ascii="Cambria" w:hAnsi="Cambria" w:cs="Times New Roman"/>
          <w:lang w:val="en-GB"/>
        </w:rPr>
        <w:tab/>
        <w:t>Readings of Modern Greek Literature Texts from the 20</w:t>
      </w:r>
      <w:r w:rsidRPr="00D432A8">
        <w:rPr>
          <w:rFonts w:ascii="Cambria" w:hAnsi="Cambria" w:cs="Times New Roman"/>
          <w:vertAlign w:val="superscript"/>
          <w:lang w:val="en-GB"/>
        </w:rPr>
        <w:t>th</w:t>
      </w:r>
      <w:r w:rsidRPr="00D432A8">
        <w:rPr>
          <w:rFonts w:ascii="Cambria" w:hAnsi="Cambria" w:cs="Times New Roman"/>
          <w:lang w:val="en-GB"/>
        </w:rPr>
        <w:t xml:space="preserve"> and 21</w:t>
      </w:r>
      <w:r w:rsidRPr="00D432A8">
        <w:rPr>
          <w:rFonts w:ascii="Cambria" w:hAnsi="Cambria" w:cs="Times New Roman"/>
          <w:vertAlign w:val="superscript"/>
          <w:lang w:val="en-GB"/>
        </w:rPr>
        <w:t>st</w:t>
      </w:r>
      <w:r w:rsidRPr="00D432A8">
        <w:rPr>
          <w:rFonts w:ascii="Cambria" w:hAnsi="Cambria" w:cs="Times New Roman"/>
          <w:lang w:val="en-GB"/>
        </w:rPr>
        <w:t xml:space="preserve"> cent. (Saggou)</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EEGLO351</w:t>
      </w:r>
      <w:r w:rsidRPr="00D432A8">
        <w:rPr>
          <w:rFonts w:ascii="Cambria" w:hAnsi="Cambria" w:cs="Times New Roman"/>
          <w:lang w:val="en-GB"/>
        </w:rPr>
        <w:tab/>
        <w:t>Phonetics (Kampaki)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EEGLO329</w:t>
      </w:r>
      <w:r w:rsidRPr="00D432A8">
        <w:rPr>
          <w:rFonts w:ascii="Cambria" w:hAnsi="Cambria" w:cs="Times New Roman"/>
          <w:lang w:val="en-GB"/>
        </w:rPr>
        <w:tab/>
        <w:t>Lexicography (Gavriilidou)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EEGLO340</w:t>
      </w:r>
      <w:r w:rsidRPr="00D432A8">
        <w:rPr>
          <w:rFonts w:ascii="Cambria" w:hAnsi="Cambria" w:cs="Times New Roman"/>
          <w:lang w:val="en-GB"/>
        </w:rPr>
        <w:tab/>
        <w:t>History of Greek Language (Fliatouras)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EEGLO332</w:t>
      </w:r>
      <w:r w:rsidRPr="00D432A8">
        <w:rPr>
          <w:rFonts w:ascii="Cambria" w:hAnsi="Cambria" w:cs="Times New Roman"/>
          <w:lang w:val="en-GB"/>
        </w:rPr>
        <w:tab/>
        <w:t>Neurolinguistics (Dosi)</w:t>
      </w:r>
    </w:p>
    <w:p w:rsidR="00803E74" w:rsidRPr="00D432A8" w:rsidRDefault="00E54F21" w:rsidP="00D432A8">
      <w:pPr>
        <w:spacing w:after="120"/>
        <w:jc w:val="both"/>
        <w:rPr>
          <w:rFonts w:ascii="Cambria" w:hAnsi="Cambria" w:cs="Times New Roman"/>
          <w:lang w:val="en-GB"/>
        </w:rPr>
      </w:pPr>
      <w:r w:rsidRPr="00D432A8">
        <w:rPr>
          <w:rFonts w:ascii="Cambria" w:hAnsi="Cambria" w:cs="Times New Roman"/>
          <w:lang w:val="en-GB"/>
        </w:rPr>
        <w:t>EEGLO358</w:t>
      </w:r>
      <w:r w:rsidRPr="00D432A8">
        <w:rPr>
          <w:rFonts w:ascii="Cambria" w:hAnsi="Cambria" w:cs="Times New Roman"/>
          <w:lang w:val="en-GB"/>
        </w:rPr>
        <w:tab/>
        <w:t>Bilingualism (Mitits</w:t>
      </w:r>
      <w:r w:rsidR="00803E74" w:rsidRPr="00D432A8">
        <w:rPr>
          <w:rFonts w:ascii="Cambria" w:hAnsi="Cambria" w:cs="Times New Roman"/>
          <w:lang w:val="en-GB"/>
        </w:rPr>
        <w:t>)</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w:t>
      </w:r>
      <w:r w:rsidR="00D432A8" w:rsidRPr="00D432A8">
        <w:rPr>
          <w:rFonts w:ascii="Cambria" w:hAnsi="Cambria" w:cs="Times New Roman"/>
          <w:lang w:val="en-GB"/>
        </w:rPr>
        <w:t>LO348</w:t>
      </w:r>
      <w:r w:rsidR="00D432A8" w:rsidRPr="00D432A8">
        <w:rPr>
          <w:rFonts w:ascii="Cambria" w:hAnsi="Cambria" w:cs="Times New Roman"/>
          <w:lang w:val="en-GB"/>
        </w:rPr>
        <w:tab/>
        <w:t>Learning Strategies (Mitits</w:t>
      </w:r>
      <w:r w:rsidRPr="00D432A8">
        <w:rPr>
          <w:rFonts w:ascii="Cambria" w:hAnsi="Cambria" w:cs="Times New Roman"/>
          <w:lang w:val="en-GB"/>
        </w:rPr>
        <w:t>)</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EEGLO363</w:t>
      </w:r>
      <w:r w:rsidRPr="00D432A8">
        <w:rPr>
          <w:rFonts w:ascii="Cambria" w:hAnsi="Cambria" w:cs="Times New Roman"/>
          <w:lang w:val="en-GB"/>
        </w:rPr>
        <w:tab/>
        <w:t>Orthography and Syntax Issues of the Greek Language (Kiosses)</w:t>
      </w:r>
    </w:p>
    <w:p w:rsidR="004764D0" w:rsidRPr="00D432A8" w:rsidRDefault="004764D0"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ARCHAEOLOGY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EEBARX443</w:t>
      </w:r>
      <w:r w:rsidRPr="00D432A8">
        <w:rPr>
          <w:rFonts w:ascii="Cambria" w:hAnsi="Cambria" w:cs="Times New Roman"/>
          <w:lang w:val="en-GB"/>
        </w:rPr>
        <w:tab/>
        <w:t>Introduction in Byzantine Archaeology (Tsouris)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EEBARX445</w:t>
      </w:r>
      <w:r w:rsidRPr="00D432A8">
        <w:rPr>
          <w:rFonts w:ascii="Cambria" w:hAnsi="Cambria" w:cs="Times New Roman"/>
          <w:lang w:val="en-GB"/>
        </w:rPr>
        <w:tab/>
        <w:t>Every Day Life in Byzantium (9</w:t>
      </w:r>
      <w:r w:rsidRPr="00D432A8">
        <w:rPr>
          <w:rFonts w:ascii="Cambria" w:hAnsi="Cambria" w:cs="Times New Roman"/>
          <w:vertAlign w:val="superscript"/>
          <w:lang w:val="en-GB"/>
        </w:rPr>
        <w:t>th</w:t>
      </w:r>
      <w:r w:rsidRPr="00D432A8">
        <w:rPr>
          <w:rFonts w:ascii="Cambria" w:hAnsi="Cambria" w:cs="Times New Roman"/>
          <w:lang w:val="en-GB"/>
        </w:rPr>
        <w:t xml:space="preserve"> – 15</w:t>
      </w:r>
      <w:r w:rsidRPr="00D432A8">
        <w:rPr>
          <w:rFonts w:ascii="Cambria" w:hAnsi="Cambria" w:cs="Times New Roman"/>
          <w:vertAlign w:val="superscript"/>
          <w:lang w:val="en-GB"/>
        </w:rPr>
        <w:t>th</w:t>
      </w:r>
      <w:r w:rsidRPr="00D432A8">
        <w:rPr>
          <w:rFonts w:ascii="Cambria" w:hAnsi="Cambria" w:cs="Times New Roman"/>
          <w:lang w:val="en-GB"/>
        </w:rPr>
        <w:t xml:space="preserve"> cent.) (Tsouris)</w:t>
      </w:r>
    </w:p>
    <w:p w:rsidR="004764D0" w:rsidRPr="00D432A8" w:rsidRDefault="004764D0"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HISTORY</w:t>
      </w:r>
    </w:p>
    <w:p w:rsidR="00803E74" w:rsidRPr="00D432A8" w:rsidRDefault="00803E74" w:rsidP="00D432A8">
      <w:pPr>
        <w:spacing w:after="120"/>
        <w:jc w:val="both"/>
        <w:rPr>
          <w:rFonts w:ascii="Cambria" w:hAnsi="Cambria" w:cs="Times New Roman"/>
          <w:shd w:val="clear" w:color="auto" w:fill="FFFFFF"/>
          <w:lang w:val="en-GB"/>
        </w:rPr>
      </w:pPr>
      <w:r w:rsidRPr="00D432A8">
        <w:rPr>
          <w:rFonts w:ascii="Cambria" w:hAnsi="Cambria" w:cs="Times New Roman"/>
          <w:shd w:val="clear" w:color="auto" w:fill="FFFFFF"/>
          <w:lang w:val="en-GB"/>
        </w:rPr>
        <w:t>EEIST418   </w:t>
      </w:r>
      <w:r w:rsidRPr="00D432A8">
        <w:rPr>
          <w:rFonts w:ascii="Cambria" w:hAnsi="Cambria" w:cs="Times New Roman"/>
          <w:shd w:val="clear" w:color="auto" w:fill="FFFFFF"/>
          <w:lang w:val="en-GB"/>
        </w:rPr>
        <w:tab/>
        <w:t>History of the Greek and Roman Antiquity (FARRINGTON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b/>
      </w:r>
      <w:r w:rsidRPr="00D432A8">
        <w:rPr>
          <w:rFonts w:ascii="Cambria" w:hAnsi="Cambria" w:cs="Times New Roman"/>
          <w:lang w:val="en-GB"/>
        </w:rPr>
        <w:tab/>
      </w:r>
      <w:r w:rsidRPr="00D432A8">
        <w:rPr>
          <w:rFonts w:ascii="Cambria" w:hAnsi="Cambria" w:cs="Times New Roman"/>
          <w:shd w:val="clear" w:color="auto" w:fill="FFFFFF"/>
          <w:lang w:val="en-GB"/>
        </w:rPr>
        <w:t>Department of History and Ethnology, D.U.TH.)</w:t>
      </w:r>
      <w:r w:rsidRPr="00D432A8">
        <w:rPr>
          <w:rFonts w:ascii="Cambria" w:hAnsi="Cambria" w:cs="Times New Roman"/>
          <w:lang w:val="en-GB"/>
        </w:rPr>
        <w:tab/>
      </w:r>
      <w:r w:rsidRPr="00D432A8">
        <w:rPr>
          <w:rFonts w:ascii="Cambria" w:hAnsi="Cambria" w:cs="Times New Roman"/>
          <w:lang w:val="en-GB"/>
        </w:rPr>
        <w:tab/>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PEDAGOGIC</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EEPAID535</w:t>
      </w:r>
      <w:r w:rsidRPr="00D432A8">
        <w:rPr>
          <w:rFonts w:ascii="Cambria" w:hAnsi="Cambria" w:cs="Times New Roman"/>
          <w:lang w:val="en-GB"/>
        </w:rPr>
        <w:tab/>
        <w:t>Teaching of Ancient Greek Language and Literature in Secondary Education – Teaching Practices (Korre)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PA551</w:t>
      </w:r>
      <w:r w:rsidRPr="00D432A8">
        <w:rPr>
          <w:rFonts w:ascii="Cambria" w:hAnsi="Cambria" w:cs="Times New Roman"/>
          <w:lang w:val="en-GB"/>
        </w:rPr>
        <w:tab/>
      </w:r>
      <w:r w:rsidRPr="00D432A8">
        <w:rPr>
          <w:rFonts w:ascii="Cambria" w:hAnsi="Cambria" w:cs="Times New Roman"/>
          <w:lang w:val="en-GB"/>
        </w:rPr>
        <w:tab/>
        <w:t xml:space="preserve">Student Traineeship/Practical Training </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B’ Zone Spring Semester 2017-2018</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(students enrolled in 2014-2015 and 2015-2016)</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ANCIENT GREEK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YAEF142</w:t>
      </w:r>
      <w:r w:rsidRPr="00D432A8">
        <w:rPr>
          <w:rFonts w:ascii="Cambria" w:hAnsi="Cambria" w:cs="Times New Roman"/>
          <w:lang w:val="en-GB"/>
        </w:rPr>
        <w:tab/>
        <w:t>Ancient Greek Language (Bouses)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YAEF144</w:t>
      </w:r>
      <w:r w:rsidRPr="00D432A8">
        <w:rPr>
          <w:rFonts w:ascii="Cambria" w:hAnsi="Cambria" w:cs="Times New Roman"/>
          <w:lang w:val="en-GB"/>
        </w:rPr>
        <w:tab/>
        <w:t>Lyric Poetry (Tsomis)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YAEF146</w:t>
      </w:r>
      <w:r w:rsidRPr="00D432A8">
        <w:rPr>
          <w:rFonts w:ascii="Cambria" w:hAnsi="Cambria" w:cs="Times New Roman"/>
          <w:lang w:val="en-GB"/>
        </w:rPr>
        <w:tab/>
        <w:t>Historiography (Bouses)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lastRenderedPageBreak/>
        <w:t>EEAEF162</w:t>
      </w:r>
      <w:r w:rsidRPr="00D432A8">
        <w:rPr>
          <w:rFonts w:ascii="Cambria" w:hAnsi="Cambria" w:cs="Times New Roman"/>
          <w:lang w:val="en-GB"/>
        </w:rPr>
        <w:tab/>
        <w:t>Prose Genres II (except Philosophy) (Sarischouli)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EEAEF143</w:t>
      </w:r>
      <w:r w:rsidRPr="00D432A8">
        <w:rPr>
          <w:rFonts w:ascii="Cambria" w:hAnsi="Cambria" w:cs="Times New Roman"/>
          <w:lang w:val="en-GB"/>
        </w:rPr>
        <w:tab/>
        <w:t>Drama (Nikolaidou)</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LATIN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YLF171</w:t>
      </w:r>
      <w:r w:rsidRPr="00D432A8">
        <w:rPr>
          <w:rFonts w:ascii="Cambria" w:hAnsi="Cambria" w:cs="Times New Roman"/>
          <w:lang w:val="en-GB"/>
        </w:rPr>
        <w:tab/>
        <w:t>Latin Prose II (Deligiannis)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YLF186</w:t>
      </w:r>
      <w:r w:rsidRPr="00D432A8">
        <w:rPr>
          <w:rFonts w:ascii="Cambria" w:hAnsi="Cambria" w:cs="Times New Roman"/>
          <w:lang w:val="en-GB"/>
        </w:rPr>
        <w:tab/>
        <w:t xml:space="preserve">Historiography (Mastrogianni) </w:t>
      </w:r>
      <w:r w:rsidRPr="00D432A8">
        <w:rPr>
          <w:rFonts w:ascii="Cambria" w:hAnsi="Cambria" w:cs="Times New Roman"/>
          <w:shd w:val="clear" w:color="auto" w:fill="FFFFFF"/>
          <w:lang w:val="en-GB"/>
        </w:rPr>
        <w:t>(it replaces YLF174 Roman Novel)</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BYZANTINE PHILOLOGY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YBF271</w:t>
      </w:r>
      <w:r w:rsidRPr="00D432A8">
        <w:rPr>
          <w:rFonts w:ascii="Cambria" w:hAnsi="Cambria" w:cs="Times New Roman"/>
          <w:lang w:val="en-GB"/>
        </w:rPr>
        <w:tab/>
        <w:t>Byzantine Hymnography (Nikolaou)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shd w:val="clear" w:color="auto" w:fill="FFFFFF"/>
          <w:lang w:val="en-GB"/>
        </w:rPr>
        <w:t xml:space="preserve">EEBF278 </w:t>
      </w:r>
      <w:r w:rsidRPr="00D432A8">
        <w:rPr>
          <w:rFonts w:ascii="Cambria" w:hAnsi="Cambria" w:cs="Times New Roman"/>
          <w:shd w:val="clear" w:color="auto" w:fill="FFFFFF"/>
          <w:lang w:val="en-GB"/>
        </w:rPr>
        <w:tab/>
        <w:t>Byzantine Ecclesiastical Rhetoric (Konstantinidou)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EEBF289</w:t>
      </w:r>
      <w:r w:rsidRPr="00D432A8">
        <w:rPr>
          <w:rFonts w:ascii="Cambria" w:hAnsi="Cambria" w:cs="Times New Roman"/>
          <w:lang w:val="en-GB"/>
        </w:rPr>
        <w:tab/>
        <w:t>Byzantine Literature (Middle Period) (Tocci)</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EEBF292</w:t>
      </w:r>
      <w:r w:rsidRPr="00D432A8">
        <w:rPr>
          <w:rFonts w:ascii="Cambria" w:hAnsi="Cambria" w:cs="Times New Roman"/>
          <w:lang w:val="en-GB"/>
        </w:rPr>
        <w:tab/>
        <w:t>Grammar Issues of Ancient and Medieval Greek Language (Paraskevopoulou)</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MODERN GREEK PHILOLOGY</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YNEF242</w:t>
      </w:r>
      <w:r w:rsidRPr="00D432A8">
        <w:rPr>
          <w:rFonts w:ascii="Cambria" w:hAnsi="Cambria" w:cs="Times New Roman"/>
          <w:lang w:val="en-GB"/>
        </w:rPr>
        <w:tab/>
        <w:t>Modern Greek Literature (1669-1830) (Kontogianni); Assisted by: Tsapanidou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YENF243</w:t>
      </w:r>
      <w:r w:rsidRPr="00D432A8">
        <w:rPr>
          <w:rFonts w:ascii="Cambria" w:hAnsi="Cambria" w:cs="Times New Roman"/>
          <w:lang w:val="en-GB"/>
        </w:rPr>
        <w:tab/>
        <w:t>Modern Greek Literature (1830-1914) (Mavrelos)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EENEF261</w:t>
      </w:r>
      <w:r w:rsidRPr="00D432A8">
        <w:rPr>
          <w:rFonts w:ascii="Cambria" w:hAnsi="Cambria" w:cs="Times New Roman"/>
          <w:lang w:val="en-GB"/>
        </w:rPr>
        <w:tab/>
        <w:t>Special Issues of Modern Greek Philology (Seminar) (Chelidoni)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EENEF255</w:t>
      </w:r>
      <w:r w:rsidRPr="00D432A8">
        <w:rPr>
          <w:rFonts w:ascii="Cambria" w:hAnsi="Cambria" w:cs="Times New Roman"/>
          <w:lang w:val="en-GB"/>
        </w:rPr>
        <w:tab/>
        <w:t>Modern Greek Literary Genres I (Chelidoni); Assisted by: Tsapanidou</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EENEF263</w:t>
      </w:r>
      <w:r w:rsidRPr="00D432A8">
        <w:rPr>
          <w:rFonts w:ascii="Cambria" w:hAnsi="Cambria" w:cs="Times New Roman"/>
          <w:lang w:val="en-GB"/>
        </w:rPr>
        <w:tab/>
        <w:t>Research Problems and Issues of Modern Greek Philology II (Seminar) (Arseniou)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EENEF248</w:t>
      </w:r>
      <w:r w:rsidRPr="00D432A8">
        <w:rPr>
          <w:rFonts w:ascii="Cambria" w:hAnsi="Cambria" w:cs="Times New Roman"/>
          <w:lang w:val="en-GB"/>
        </w:rPr>
        <w:tab/>
        <w:t>Modern Greek Authors IV (from 1930 on) (Kontogianni)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EENEF267</w:t>
      </w:r>
      <w:r w:rsidRPr="00D432A8">
        <w:rPr>
          <w:rFonts w:ascii="Cambria" w:hAnsi="Cambria" w:cs="Times New Roman"/>
          <w:lang w:val="en-GB"/>
        </w:rPr>
        <w:tab/>
        <w:t>Issues in Intertextual Relationships II (Voulgari)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EENEF272</w:t>
      </w:r>
      <w:r w:rsidRPr="00D432A8">
        <w:rPr>
          <w:rFonts w:ascii="Cambria" w:hAnsi="Cambria" w:cs="Times New Roman"/>
          <w:lang w:val="en-GB"/>
        </w:rPr>
        <w:tab/>
        <w:t>Didactic of Literature (Kiosses)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EEGLO361</w:t>
      </w:r>
      <w:r w:rsidRPr="00D432A8">
        <w:rPr>
          <w:rFonts w:ascii="Cambria" w:hAnsi="Cambria" w:cs="Times New Roman"/>
          <w:lang w:val="en-GB"/>
        </w:rPr>
        <w:tab/>
        <w:t>Special Issues of Linguistics (Kampaki)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EEGLO359</w:t>
      </w:r>
      <w:r w:rsidRPr="00D432A8">
        <w:rPr>
          <w:rFonts w:ascii="Cambria" w:hAnsi="Cambria" w:cs="Times New Roman"/>
          <w:lang w:val="en-GB"/>
        </w:rPr>
        <w:tab/>
        <w:t>Text Editing (Mathioudakis)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EEGLO354</w:t>
      </w:r>
      <w:r w:rsidRPr="00D432A8">
        <w:rPr>
          <w:rFonts w:ascii="Cambria" w:hAnsi="Cambria" w:cs="Times New Roman"/>
          <w:lang w:val="en-GB"/>
        </w:rPr>
        <w:tab/>
        <w:t>Onomatology (Fliatouras)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EEGLO325</w:t>
      </w:r>
      <w:r w:rsidRPr="00D432A8">
        <w:rPr>
          <w:rFonts w:ascii="Cambria" w:hAnsi="Cambria" w:cs="Times New Roman"/>
          <w:lang w:val="en-GB"/>
        </w:rPr>
        <w:tab/>
        <w:t>Creative Writing – Reading Animations (Kiosses)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EEGLO330</w:t>
      </w:r>
      <w:r w:rsidRPr="00D432A8">
        <w:rPr>
          <w:rFonts w:ascii="Cambria" w:hAnsi="Cambria" w:cs="Times New Roman"/>
          <w:lang w:val="en-GB"/>
        </w:rPr>
        <w:tab/>
        <w:t>Corrective Phonetics (Gavriilidou)</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EEGLO357</w:t>
      </w:r>
      <w:r w:rsidRPr="00D432A8">
        <w:rPr>
          <w:rFonts w:ascii="Cambria" w:hAnsi="Cambria" w:cs="Times New Roman"/>
          <w:lang w:val="en-GB"/>
        </w:rPr>
        <w:tab/>
        <w:t>Theories in Acquirin</w:t>
      </w:r>
      <w:r w:rsidR="00D432A8" w:rsidRPr="00D432A8">
        <w:rPr>
          <w:rFonts w:ascii="Cambria" w:hAnsi="Cambria" w:cs="Times New Roman"/>
          <w:lang w:val="en-GB"/>
        </w:rPr>
        <w:t>g Second/Foreign Language (Mitits</w:t>
      </w:r>
      <w:r w:rsidRPr="00D432A8">
        <w:rPr>
          <w:rFonts w:ascii="Cambria" w:hAnsi="Cambria" w:cs="Times New Roman"/>
          <w:lang w:val="en-GB"/>
        </w:rPr>
        <w:t>)</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EEGLO333</w:t>
      </w:r>
      <w:r w:rsidRPr="00D432A8">
        <w:rPr>
          <w:rFonts w:ascii="Cambria" w:hAnsi="Cambria" w:cs="Times New Roman"/>
          <w:lang w:val="en-GB"/>
        </w:rPr>
        <w:tab/>
        <w:t>Didactic of Vocabulary (Mitsiaki)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lastRenderedPageBreak/>
        <w:t>EEGLO360</w:t>
      </w:r>
      <w:r w:rsidRPr="00D432A8">
        <w:rPr>
          <w:rFonts w:ascii="Cambria" w:hAnsi="Cambria" w:cs="Times New Roman"/>
          <w:lang w:val="en-GB"/>
        </w:rPr>
        <w:tab/>
        <w:t>Language Teaching for Academic Purposes (Mitsiaki)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EEGLO349</w:t>
      </w:r>
      <w:r w:rsidRPr="00D432A8">
        <w:rPr>
          <w:rFonts w:ascii="Cambria" w:hAnsi="Cambria" w:cs="Times New Roman"/>
          <w:lang w:val="en-GB"/>
        </w:rPr>
        <w:tab/>
        <w:t>Philosophy of Language (Sergis)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ARCHAEOLOGY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EEBARX446</w:t>
      </w:r>
      <w:r w:rsidRPr="00D432A8">
        <w:rPr>
          <w:rFonts w:ascii="Cambria" w:hAnsi="Cambria" w:cs="Times New Roman"/>
          <w:lang w:val="en-GB"/>
        </w:rPr>
        <w:tab/>
        <w:t>Greek Epigraphs (4</w:t>
      </w:r>
      <w:r w:rsidRPr="00D432A8">
        <w:rPr>
          <w:rFonts w:ascii="Cambria" w:hAnsi="Cambria" w:cs="Times New Roman"/>
          <w:vertAlign w:val="superscript"/>
          <w:lang w:val="en-GB"/>
        </w:rPr>
        <w:t>th</w:t>
      </w:r>
      <w:r w:rsidRPr="00D432A8">
        <w:rPr>
          <w:rFonts w:ascii="Cambria" w:hAnsi="Cambria" w:cs="Times New Roman"/>
          <w:lang w:val="en-GB"/>
        </w:rPr>
        <w:t xml:space="preserve"> – 19</w:t>
      </w:r>
      <w:r w:rsidRPr="00D432A8">
        <w:rPr>
          <w:rFonts w:ascii="Cambria" w:hAnsi="Cambria" w:cs="Times New Roman"/>
          <w:vertAlign w:val="superscript"/>
          <w:lang w:val="en-GB"/>
        </w:rPr>
        <w:t>th</w:t>
      </w:r>
      <w:r w:rsidRPr="00D432A8">
        <w:rPr>
          <w:rFonts w:ascii="Cambria" w:hAnsi="Cambria" w:cs="Times New Roman"/>
          <w:lang w:val="en-GB"/>
        </w:rPr>
        <w:t xml:space="preserve"> cent.) (Tsouris)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EEBARX444</w:t>
      </w:r>
      <w:r w:rsidRPr="00D432A8">
        <w:rPr>
          <w:rFonts w:ascii="Cambria" w:hAnsi="Cambria" w:cs="Times New Roman"/>
          <w:lang w:val="en-GB"/>
        </w:rPr>
        <w:tab/>
        <w:t>Monumental Topography of Eastern Macedonia and Western Thrace (4</w:t>
      </w:r>
      <w:r w:rsidRPr="00D432A8">
        <w:rPr>
          <w:rFonts w:ascii="Cambria" w:hAnsi="Cambria" w:cs="Times New Roman"/>
          <w:vertAlign w:val="superscript"/>
          <w:lang w:val="en-GB"/>
        </w:rPr>
        <w:t>th</w:t>
      </w:r>
      <w:r w:rsidRPr="00D432A8">
        <w:rPr>
          <w:rFonts w:ascii="Cambria" w:hAnsi="Cambria" w:cs="Times New Roman"/>
          <w:lang w:val="en-GB"/>
        </w:rPr>
        <w:t xml:space="preserve"> – 19</w:t>
      </w:r>
      <w:r w:rsidRPr="00D432A8">
        <w:rPr>
          <w:rFonts w:ascii="Cambria" w:hAnsi="Cambria" w:cs="Times New Roman"/>
          <w:vertAlign w:val="superscript"/>
          <w:lang w:val="en-GB"/>
        </w:rPr>
        <w:t>th</w:t>
      </w:r>
      <w:r w:rsidRPr="00D432A8">
        <w:rPr>
          <w:rFonts w:ascii="Cambria" w:hAnsi="Cambria" w:cs="Times New Roman"/>
          <w:lang w:val="en-GB"/>
        </w:rPr>
        <w:t xml:space="preserve"> cent.) (Tsouris)</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HISTORY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EEIST402</w:t>
      </w:r>
      <w:r w:rsidRPr="00D432A8">
        <w:rPr>
          <w:rFonts w:ascii="Cambria" w:hAnsi="Cambria" w:cs="Times New Roman"/>
          <w:lang w:val="en-GB"/>
        </w:rPr>
        <w:tab/>
        <w:t>History of Modern Hellenism(Theodorou</w:t>
      </w:r>
      <w:r w:rsidRPr="00D432A8">
        <w:rPr>
          <w:rFonts w:ascii="Cambria" w:hAnsi="Cambria" w:cs="Times New Roman"/>
          <w:color w:val="26282A"/>
          <w:shd w:val="clear" w:color="auto" w:fill="FFFFFF"/>
          <w:lang w:val="en-GB"/>
        </w:rPr>
        <w:t>-Department of  </w:t>
      </w:r>
      <w:r w:rsidRPr="00D432A8">
        <w:rPr>
          <w:rFonts w:ascii="Cambria" w:hAnsi="Cambria" w:cs="Times New Roman"/>
          <w:color w:val="26282A"/>
          <w:lang w:val="en-GB"/>
        </w:rPr>
        <w:br/>
      </w:r>
      <w:r w:rsidRPr="00D432A8">
        <w:rPr>
          <w:rFonts w:ascii="Cambria" w:hAnsi="Cambria" w:cs="Times New Roman"/>
          <w:color w:val="26282A"/>
          <w:shd w:val="clear" w:color="auto" w:fill="FFFFFF"/>
          <w:lang w:val="en-GB"/>
        </w:rPr>
        <w:t>Primary Education, D.U.TH.)</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PEDAGOGIC</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PAID532</w:t>
      </w:r>
      <w:r w:rsidRPr="00D432A8">
        <w:rPr>
          <w:rFonts w:ascii="Cambria" w:hAnsi="Cambria" w:cs="Times New Roman"/>
          <w:lang w:val="en-GB"/>
        </w:rPr>
        <w:tab/>
        <w:t>General Didactic: Learning and Teaching – Teaching Practices (Korre)</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lang w:val="en-GB"/>
        </w:rPr>
        <w:t>EEPAID533</w:t>
      </w:r>
      <w:r w:rsidRPr="00D432A8">
        <w:rPr>
          <w:rFonts w:ascii="Cambria" w:hAnsi="Cambria" w:cs="Times New Roman"/>
          <w:lang w:val="en-GB"/>
        </w:rPr>
        <w:tab/>
        <w:t>Didactic of Philological Courses: Teaching Modern Greek Language and Literature in Secondary Education – Teaching Practices (Korre)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PA551</w:t>
      </w:r>
      <w:r w:rsidRPr="00D432A8">
        <w:rPr>
          <w:rFonts w:ascii="Cambria" w:hAnsi="Cambria" w:cs="Times New Roman"/>
          <w:lang w:val="en-GB"/>
        </w:rPr>
        <w:tab/>
      </w:r>
      <w:r w:rsidRPr="00D432A8">
        <w:rPr>
          <w:rFonts w:ascii="Cambria" w:hAnsi="Cambria" w:cs="Times New Roman"/>
          <w:lang w:val="en-GB"/>
        </w:rPr>
        <w:tab/>
        <w:t xml:space="preserve">Student Traineeship/Practical Training </w:t>
      </w:r>
    </w:p>
    <w:p w:rsidR="00803E74" w:rsidRPr="00D432A8" w:rsidRDefault="00803E74" w:rsidP="00D432A8">
      <w:pPr>
        <w:spacing w:after="120"/>
        <w:jc w:val="both"/>
        <w:rPr>
          <w:rFonts w:ascii="Cambria" w:hAnsi="Cambria"/>
          <w:sz w:val="22"/>
          <w:szCs w:val="22"/>
          <w:lang w:val="en-GB"/>
        </w:rPr>
      </w:pPr>
      <w:r w:rsidRPr="00D432A8">
        <w:rPr>
          <w:rFonts w:ascii="Cambria" w:hAnsi="Cambria" w:cs="Times New Roman"/>
          <w:lang w:val="en-GB"/>
        </w:rPr>
        <w:t>Course descriptions are available in the following link:</w:t>
      </w:r>
    </w:p>
    <w:p w:rsidR="00803E74" w:rsidRPr="00D432A8" w:rsidRDefault="0022580F" w:rsidP="00D432A8">
      <w:pPr>
        <w:spacing w:after="120"/>
        <w:jc w:val="both"/>
        <w:rPr>
          <w:rFonts w:ascii="Cambria" w:hAnsi="Cambria" w:cs="Times New Roman"/>
          <w:lang w:val="en-GB"/>
        </w:rPr>
      </w:pPr>
      <w:hyperlink r:id="rId46" w:history="1">
        <w:r w:rsidR="00803E74" w:rsidRPr="00D432A8">
          <w:rPr>
            <w:rStyle w:val="-"/>
            <w:rFonts w:ascii="Cambria" w:hAnsi="Cambria" w:cs="Times New Roman"/>
            <w:lang w:val="en-GB"/>
          </w:rPr>
          <w:t>https://helit.duth.gr/undergraduate/περιγράμματα-μαθημάτων/</w:t>
        </w:r>
      </w:hyperlink>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Learning outcomes of our graduates</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Α. General competencies</w:t>
      </w:r>
    </w:p>
    <w:p w:rsidR="00803E74" w:rsidRPr="00D432A8" w:rsidRDefault="00803E74" w:rsidP="00D432A8">
      <w:pPr>
        <w:spacing w:after="120"/>
        <w:jc w:val="both"/>
        <w:rPr>
          <w:rFonts w:ascii="Cambria" w:hAnsi="Cambria" w:cs="Times New Roman"/>
          <w:bCs/>
          <w:lang w:val="en-GB"/>
        </w:rPr>
      </w:pPr>
      <w:r w:rsidRPr="00D432A8">
        <w:rPr>
          <w:rFonts w:ascii="Cambria" w:hAnsi="Cambria" w:cs="Times New Roman"/>
          <w:bCs/>
          <w:lang w:val="en-GB"/>
        </w:rPr>
        <w:t>Search for, process and analyze information from a variety of sources by using the appropriate technology.</w:t>
      </w:r>
    </w:p>
    <w:p w:rsidR="00803E74" w:rsidRPr="00D432A8" w:rsidRDefault="00803E74" w:rsidP="00D432A8">
      <w:pPr>
        <w:spacing w:after="120"/>
        <w:jc w:val="both"/>
        <w:rPr>
          <w:rFonts w:ascii="Cambria" w:hAnsi="Cambria" w:cs="Times New Roman"/>
          <w:bCs/>
          <w:lang w:val="en-GB"/>
        </w:rPr>
      </w:pPr>
      <w:r w:rsidRPr="00D432A8">
        <w:rPr>
          <w:rFonts w:ascii="Cambria" w:hAnsi="Cambria" w:cs="Times New Roman"/>
          <w:bCs/>
          <w:lang w:val="en-GB"/>
        </w:rPr>
        <w:t>Work as individuals and in groups.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Cs/>
          <w:lang w:val="en-GB"/>
        </w:rPr>
        <w:t>Show appreciation of and respect for diversity and multiculturalism.</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Show ability of locating, investigating and solving problems.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Put theoretical knowledge in practice.</w:t>
      </w:r>
    </w:p>
    <w:p w:rsidR="00803E74" w:rsidRPr="00D432A8" w:rsidRDefault="00803E74" w:rsidP="00D432A8">
      <w:pPr>
        <w:spacing w:after="120"/>
        <w:jc w:val="both"/>
        <w:rPr>
          <w:rFonts w:ascii="Cambria" w:hAnsi="Cambria" w:cs="Times New Roman"/>
          <w:bCs/>
          <w:lang w:val="en-GB"/>
        </w:rPr>
      </w:pPr>
      <w:r w:rsidRPr="00D432A8">
        <w:rPr>
          <w:rFonts w:ascii="Cambria" w:hAnsi="Cambria" w:cs="Times New Roman"/>
          <w:bCs/>
          <w:lang w:val="en-GB"/>
        </w:rPr>
        <w:t xml:space="preserve">Draw and implement a business plan either with relation to their specialization field or not. </w:t>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t>Β. Special competencies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Understand and employ the principles, methods and aims of Modern Greek Philology, Theory of literature and Comparative literature.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lastRenderedPageBreak/>
        <w:t>Understand the significance of the various aspects of Modern Greek civilization and appreciate its interchange with the Ancient and Medieval Greek cultural heritage, as well as with other Western European cultures.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Critically assess the principles of Philology and Linguistics.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Use knowledge for job improvement.</w:t>
      </w:r>
    </w:p>
    <w:p w:rsidR="004764D0" w:rsidRPr="00D432A8" w:rsidRDefault="00803E74" w:rsidP="00D432A8">
      <w:pPr>
        <w:spacing w:after="120"/>
        <w:jc w:val="both"/>
        <w:rPr>
          <w:rFonts w:ascii="Cambria" w:hAnsi="Cambria" w:cs="Times New Roman"/>
          <w:lang w:val="en-GB"/>
        </w:rPr>
      </w:pPr>
      <w:r w:rsidRPr="00D432A8">
        <w:rPr>
          <w:rFonts w:ascii="Cambria" w:hAnsi="Cambria" w:cs="Times New Roman"/>
          <w:lang w:val="en-GB"/>
        </w:rPr>
        <w:t>Investigate and discuss modern reception(s) of Classical and Byzantine antiquity.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Understand the different characteristics of the Greek language diachronically.</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Draw and implement Greek language and literature syllabi.</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Plan and organize reading animations and creative writing workshops.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 xml:space="preserve">Produce and edit texts in academic writing.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Appreciate basic learning elements and critically assess the output of modern research in teaching and learning.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Assess teaching tools towards self-improvement in teaching, and compare the effectiveness of various teaching methods in diverse teaching contexts (e.g. formal/informal, individual/in groups)</w:t>
      </w:r>
    </w:p>
    <w:p w:rsidR="00803E74" w:rsidRPr="00D432A8" w:rsidRDefault="00803E74" w:rsidP="00D432A8">
      <w:pPr>
        <w:autoSpaceDE w:val="0"/>
        <w:autoSpaceDN w:val="0"/>
        <w:adjustRightInd w:val="0"/>
        <w:spacing w:after="120"/>
        <w:jc w:val="both"/>
        <w:rPr>
          <w:rFonts w:ascii="Cambria" w:hAnsi="Cambria" w:cs="Times New Roman"/>
          <w:lang w:val="en-GB"/>
        </w:rPr>
      </w:pPr>
      <w:r w:rsidRPr="00D432A8">
        <w:rPr>
          <w:rFonts w:ascii="Cambria" w:hAnsi="Cambria" w:cs="Times New Roman"/>
          <w:lang w:val="en-GB"/>
        </w:rPr>
        <w:t>Show ability for critical and self-reflexive literary approach.</w:t>
      </w:r>
    </w:p>
    <w:p w:rsidR="00803E74" w:rsidRPr="00D432A8" w:rsidRDefault="00803E74" w:rsidP="00D432A8">
      <w:pPr>
        <w:spacing w:after="120"/>
        <w:jc w:val="both"/>
        <w:rPr>
          <w:rFonts w:ascii="Cambria" w:hAnsi="Cambria" w:cs="Times New Roman"/>
          <w:bCs/>
          <w:lang w:val="en-GB"/>
        </w:rPr>
      </w:pPr>
      <w:r w:rsidRPr="00D432A8">
        <w:rPr>
          <w:rFonts w:ascii="Cambria" w:hAnsi="Cambria" w:cs="Times New Roman"/>
          <w:bCs/>
          <w:lang w:val="en-GB"/>
        </w:rPr>
        <w:t>Investigate ethical issues in literary texts and provide a cultural and historical contextualization.</w:t>
      </w:r>
    </w:p>
    <w:p w:rsidR="00803E74" w:rsidRPr="00D432A8" w:rsidRDefault="00803E74" w:rsidP="00D432A8">
      <w:pPr>
        <w:spacing w:after="120"/>
        <w:jc w:val="both"/>
        <w:rPr>
          <w:rFonts w:ascii="Cambria" w:hAnsi="Cambria" w:cs="Times New Roman"/>
          <w:bCs/>
          <w:lang w:val="en-GB"/>
        </w:rPr>
      </w:pPr>
      <w:r w:rsidRPr="00D432A8">
        <w:rPr>
          <w:rFonts w:ascii="Cambria" w:hAnsi="Cambria" w:cs="Times New Roman"/>
          <w:bCs/>
          <w:lang w:val="en-GB"/>
        </w:rPr>
        <w:t>Critically interpret literary texts.</w:t>
      </w:r>
    </w:p>
    <w:p w:rsidR="00803E74" w:rsidRPr="00D432A8" w:rsidRDefault="00803E74" w:rsidP="00D432A8">
      <w:pPr>
        <w:spacing w:after="120"/>
        <w:jc w:val="both"/>
        <w:rPr>
          <w:rFonts w:ascii="Cambria" w:hAnsi="Cambria" w:cs="Times New Roman"/>
          <w:bCs/>
          <w:lang w:val="en-GB"/>
        </w:rPr>
      </w:pPr>
      <w:r w:rsidRPr="00D432A8">
        <w:rPr>
          <w:rFonts w:ascii="Cambria" w:hAnsi="Cambria" w:cs="Times New Roman"/>
          <w:bCs/>
          <w:lang w:val="en-GB"/>
        </w:rPr>
        <w:t>Understand the literary impact and interaction across cultures.</w:t>
      </w:r>
    </w:p>
    <w:p w:rsidR="00803E74" w:rsidRPr="00D432A8" w:rsidRDefault="00803E74" w:rsidP="00D432A8">
      <w:pPr>
        <w:spacing w:after="120"/>
        <w:jc w:val="both"/>
        <w:rPr>
          <w:rFonts w:ascii="Cambria" w:hAnsi="Cambria" w:cs="Times New Roman"/>
          <w:bCs/>
          <w:lang w:val="en-GB"/>
        </w:rPr>
      </w:pPr>
      <w:r w:rsidRPr="00D432A8">
        <w:rPr>
          <w:rFonts w:ascii="Cambria" w:hAnsi="Cambria" w:cs="Times New Roman"/>
          <w:bCs/>
          <w:lang w:val="en-GB"/>
        </w:rPr>
        <w:t>Appreciate the exchange between literature, speech and power.</w:t>
      </w:r>
    </w:p>
    <w:p w:rsidR="00803E74" w:rsidRPr="00D432A8" w:rsidRDefault="00803E74" w:rsidP="00D432A8">
      <w:pPr>
        <w:autoSpaceDE w:val="0"/>
        <w:autoSpaceDN w:val="0"/>
        <w:adjustRightInd w:val="0"/>
        <w:spacing w:after="120"/>
        <w:jc w:val="both"/>
        <w:rPr>
          <w:rFonts w:ascii="Cambria" w:hAnsi="Cambria" w:cs="Times New Roman"/>
          <w:bCs/>
          <w:lang w:val="en-GB"/>
        </w:rPr>
      </w:pPr>
      <w:r w:rsidRPr="00D432A8">
        <w:rPr>
          <w:rFonts w:ascii="Cambria" w:hAnsi="Cambria" w:cs="Times New Roman"/>
          <w:bCs/>
          <w:lang w:val="en-GB"/>
        </w:rPr>
        <w:t xml:space="preserve">Show ability for linguistic generalizations from specific data. </w:t>
      </w:r>
    </w:p>
    <w:p w:rsidR="00803E74" w:rsidRPr="00D432A8" w:rsidRDefault="00803E74" w:rsidP="00D432A8">
      <w:pPr>
        <w:autoSpaceDE w:val="0"/>
        <w:autoSpaceDN w:val="0"/>
        <w:adjustRightInd w:val="0"/>
        <w:spacing w:after="120"/>
        <w:jc w:val="both"/>
        <w:rPr>
          <w:rFonts w:ascii="Cambria" w:hAnsi="Cambria" w:cs="Times New Roman"/>
          <w:bCs/>
          <w:lang w:val="en-GB"/>
        </w:rPr>
      </w:pPr>
      <w:r w:rsidRPr="00D432A8">
        <w:rPr>
          <w:rFonts w:ascii="Cambria" w:hAnsi="Cambria" w:cs="Times New Roman"/>
          <w:bCs/>
          <w:lang w:val="en-GB"/>
        </w:rPr>
        <w:t>Contemplate on the multifaceted interaction between language and society.</w:t>
      </w:r>
    </w:p>
    <w:p w:rsidR="00803E74" w:rsidRPr="00D432A8" w:rsidRDefault="00803E74" w:rsidP="00D432A8">
      <w:pPr>
        <w:autoSpaceDE w:val="0"/>
        <w:autoSpaceDN w:val="0"/>
        <w:adjustRightInd w:val="0"/>
        <w:spacing w:after="120"/>
        <w:jc w:val="both"/>
        <w:rPr>
          <w:rFonts w:ascii="Cambria" w:hAnsi="Cambria" w:cs="Times New Roman"/>
          <w:bCs/>
          <w:lang w:val="en-GB"/>
        </w:rPr>
      </w:pPr>
      <w:r w:rsidRPr="00D432A8">
        <w:rPr>
          <w:rFonts w:ascii="Cambria" w:hAnsi="Cambria" w:cs="Times New Roman"/>
          <w:bCs/>
          <w:lang w:val="en-GB"/>
        </w:rPr>
        <w:t>Correlate theoretical approach with methodological practice.</w:t>
      </w:r>
    </w:p>
    <w:p w:rsidR="00803E74" w:rsidRPr="00D432A8" w:rsidRDefault="00803E74" w:rsidP="00D432A8">
      <w:pPr>
        <w:autoSpaceDE w:val="0"/>
        <w:autoSpaceDN w:val="0"/>
        <w:adjustRightInd w:val="0"/>
        <w:spacing w:after="120"/>
        <w:jc w:val="both"/>
        <w:rPr>
          <w:rFonts w:ascii="Cambria" w:hAnsi="Cambria" w:cs="Times New Roman"/>
          <w:bCs/>
          <w:lang w:val="en-GB"/>
        </w:rPr>
      </w:pPr>
      <w:r w:rsidRPr="00D432A8">
        <w:rPr>
          <w:rFonts w:ascii="Cambria" w:hAnsi="Cambria" w:cs="Times New Roman"/>
          <w:bCs/>
          <w:lang w:val="en-GB"/>
        </w:rPr>
        <w:t>Interpret common misinterpretations about language and general linguistic behavior.</w:t>
      </w:r>
    </w:p>
    <w:p w:rsidR="00803E74" w:rsidRPr="00D432A8" w:rsidRDefault="00803E74" w:rsidP="00D432A8">
      <w:pPr>
        <w:autoSpaceDE w:val="0"/>
        <w:autoSpaceDN w:val="0"/>
        <w:adjustRightInd w:val="0"/>
        <w:spacing w:after="120"/>
        <w:jc w:val="both"/>
        <w:rPr>
          <w:rFonts w:ascii="Cambria" w:hAnsi="Cambria" w:cs="Times New Roman"/>
          <w:bCs/>
          <w:lang w:val="en-GB"/>
        </w:rPr>
      </w:pPr>
      <w:r w:rsidRPr="00D432A8">
        <w:rPr>
          <w:rFonts w:ascii="Cambria" w:hAnsi="Cambria" w:cs="Times New Roman"/>
          <w:bCs/>
          <w:lang w:val="en-GB"/>
        </w:rPr>
        <w:t>Show proficiency in academic writing.</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Translate texts from Ancient and Medieval literature, and Latin literature in Modern Greek.</w:t>
      </w:r>
    </w:p>
    <w:p w:rsidR="00803E74" w:rsidRPr="00D432A8" w:rsidRDefault="00803E74" w:rsidP="00D432A8">
      <w:pPr>
        <w:spacing w:after="120"/>
        <w:jc w:val="both"/>
        <w:rPr>
          <w:rFonts w:ascii="Cambria" w:hAnsi="Cambria" w:cs="Times New Roman"/>
          <w:b/>
          <w:lang w:val="en-GB"/>
        </w:rPr>
      </w:pP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br w:type="page"/>
      </w:r>
    </w:p>
    <w:p w:rsidR="00803E74" w:rsidRPr="00D432A8" w:rsidRDefault="00803E74" w:rsidP="00D432A8">
      <w:pPr>
        <w:spacing w:after="120"/>
        <w:jc w:val="both"/>
        <w:rPr>
          <w:rFonts w:ascii="Cambria" w:hAnsi="Cambria" w:cs="Times New Roman"/>
          <w:b/>
          <w:lang w:val="en-GB"/>
        </w:rPr>
      </w:pPr>
      <w:r w:rsidRPr="00D432A8">
        <w:rPr>
          <w:rFonts w:ascii="Cambria" w:hAnsi="Cambria" w:cs="Times New Roman"/>
          <w:b/>
          <w:lang w:val="en-GB"/>
        </w:rPr>
        <w:lastRenderedPageBreak/>
        <w:t>Pedagogic and Teaching Proficiency of Graduates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lang w:val="en-GB"/>
        </w:rPr>
        <w:t>Graduates of the Department of Greek Philology are required to hold the Pedagogic and Teaching Proficiency in order to teach in Secondary Education, which is automatically conferred upon graduation. Our Department has secured this right for all graduates (Gov. Gaz. 3637/31-12-2014). Towards this end the following 12 modules are compulsory:</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PΑΙD531</w:t>
      </w:r>
      <w:r w:rsidRPr="00D432A8">
        <w:rPr>
          <w:rFonts w:ascii="Cambria" w:hAnsi="Cambria" w:cs="Times New Roman"/>
          <w:lang w:val="en-GB"/>
        </w:rPr>
        <w:tab/>
        <w:t>Introduction to Pedagogy (6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GLO 302</w:t>
      </w:r>
      <w:r w:rsidRPr="00D432A8">
        <w:rPr>
          <w:rFonts w:ascii="Cambria" w:hAnsi="Cambria" w:cs="Times New Roman"/>
          <w:b/>
          <w:lang w:val="en-GB"/>
        </w:rPr>
        <w:tab/>
      </w:r>
      <w:r w:rsidRPr="00D432A8">
        <w:rPr>
          <w:rFonts w:ascii="Cambria" w:hAnsi="Cambria" w:cs="Times New Roman"/>
          <w:lang w:val="en-GB"/>
        </w:rPr>
        <w:t>Levels of language analysis Ι (6 ECTS)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GLO 305</w:t>
      </w:r>
      <w:r w:rsidRPr="00D432A8">
        <w:rPr>
          <w:rFonts w:ascii="Cambria" w:hAnsi="Cambria" w:cs="Times New Roman"/>
          <w:lang w:val="en-GB"/>
        </w:rPr>
        <w:tab/>
        <w:t>Literacy and planning of language course (6 ECTS)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ΑΕF101</w:t>
      </w:r>
      <w:r w:rsidRPr="00D432A8">
        <w:rPr>
          <w:rFonts w:ascii="Cambria" w:hAnsi="Cambria" w:cs="Times New Roman"/>
          <w:lang w:val="en-GB"/>
        </w:rPr>
        <w:tab/>
        <w:t>History of Ancient Greek language / Ancient Greek language (6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ΑΕF102</w:t>
      </w:r>
      <w:r w:rsidRPr="00D432A8">
        <w:rPr>
          <w:rFonts w:ascii="Cambria" w:hAnsi="Cambria" w:cs="Times New Roman"/>
          <w:lang w:val="en-GB"/>
        </w:rPr>
        <w:tab/>
        <w:t>Homeric Epic (6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LF121</w:t>
      </w:r>
      <w:r w:rsidR="00F263AA" w:rsidRPr="00D432A8">
        <w:rPr>
          <w:rFonts w:ascii="Cambria" w:hAnsi="Cambria" w:cs="Times New Roman"/>
          <w:lang w:val="en-GB"/>
        </w:rPr>
        <w:tab/>
      </w:r>
      <w:r w:rsidR="00F263AA" w:rsidRPr="00D432A8">
        <w:rPr>
          <w:rFonts w:ascii="Cambria" w:hAnsi="Cambria" w:cs="Times New Roman"/>
          <w:lang w:val="en-GB"/>
        </w:rPr>
        <w:tab/>
      </w:r>
      <w:r w:rsidRPr="00D432A8">
        <w:rPr>
          <w:rFonts w:ascii="Cambria" w:hAnsi="Cambria" w:cs="Times New Roman"/>
          <w:lang w:val="en-GB"/>
        </w:rPr>
        <w:t>Latin language (6 ECTS)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ΝΕF203</w:t>
      </w:r>
      <w:r w:rsidRPr="00D432A8">
        <w:rPr>
          <w:rFonts w:ascii="Cambria" w:hAnsi="Cambria" w:cs="Times New Roman"/>
          <w:b/>
          <w:lang w:val="en-GB"/>
        </w:rPr>
        <w:tab/>
      </w:r>
      <w:r w:rsidRPr="00D432A8">
        <w:rPr>
          <w:rFonts w:ascii="Cambria" w:hAnsi="Cambria" w:cs="Times New Roman"/>
          <w:lang w:val="en-GB"/>
        </w:rPr>
        <w:t>Theory of literature (Textual analysis and teaching application) (6 ECTS)</w:t>
      </w:r>
    </w:p>
    <w:p w:rsidR="00803E74" w:rsidRPr="00D432A8" w:rsidRDefault="00803E74" w:rsidP="00D432A8">
      <w:pPr>
        <w:pStyle w:val="Standard"/>
        <w:spacing w:after="120"/>
        <w:ind w:left="1440" w:hanging="1440"/>
        <w:jc w:val="both"/>
        <w:rPr>
          <w:rFonts w:ascii="Cambria" w:hAnsi="Cambria" w:cs="Times New Roman"/>
          <w:bCs/>
          <w:lang w:val="en-GB"/>
        </w:rPr>
      </w:pPr>
      <w:r w:rsidRPr="00D432A8">
        <w:rPr>
          <w:rFonts w:ascii="Cambria" w:hAnsi="Cambria" w:cs="Times New Roman"/>
          <w:b/>
          <w:bCs/>
          <w:color w:val="000000"/>
          <w:lang w:val="en-GB"/>
        </w:rPr>
        <w:t>ΝΕF204</w:t>
      </w:r>
      <w:r w:rsidR="00F263AA" w:rsidRPr="00D432A8">
        <w:rPr>
          <w:rFonts w:ascii="Cambria" w:hAnsi="Cambria" w:cs="Times New Roman"/>
          <w:b/>
          <w:bCs/>
          <w:color w:val="000000"/>
          <w:lang w:val="en-GB"/>
        </w:rPr>
        <w:tab/>
      </w:r>
      <w:r w:rsidRPr="00D432A8">
        <w:rPr>
          <w:rFonts w:ascii="Cambria" w:hAnsi="Cambria" w:cs="Times New Roman"/>
          <w:bCs/>
          <w:color w:val="000000"/>
          <w:lang w:val="en-GB"/>
        </w:rPr>
        <w:t xml:space="preserve">Introduction to Comparative Literature: Theory, methodology and teaching application in European literature and culture </w:t>
      </w:r>
      <w:r w:rsidRPr="00D432A8">
        <w:rPr>
          <w:rFonts w:ascii="Cambria" w:hAnsi="Cambria" w:cs="Times New Roman"/>
          <w:lang w:val="en-GB"/>
        </w:rPr>
        <w:t>(6 ECTS)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PΑΙD532</w:t>
      </w:r>
      <w:r w:rsidRPr="00D432A8">
        <w:rPr>
          <w:rFonts w:ascii="Cambria" w:hAnsi="Cambria" w:cs="Times New Roman"/>
          <w:lang w:val="en-GB"/>
        </w:rPr>
        <w:tab/>
        <w:t xml:space="preserve">General Didactics: Learning and teaching- Teaching Exercises (6 ECTS)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PΑ551</w:t>
      </w:r>
      <w:r w:rsidRPr="00D432A8">
        <w:rPr>
          <w:rFonts w:ascii="Cambria" w:hAnsi="Cambria" w:cs="Times New Roman"/>
          <w:b/>
          <w:lang w:val="en-GB"/>
        </w:rPr>
        <w:tab/>
      </w:r>
      <w:r w:rsidRPr="00D432A8">
        <w:rPr>
          <w:rFonts w:ascii="Cambria" w:hAnsi="Cambria" w:cs="Times New Roman"/>
          <w:lang w:val="en-GB"/>
        </w:rPr>
        <w:t xml:space="preserve">Placement (6 ECTS) </w:t>
      </w:r>
    </w:p>
    <w:p w:rsidR="00803E74" w:rsidRPr="00D432A8" w:rsidRDefault="00803E74" w:rsidP="00D432A8">
      <w:pPr>
        <w:spacing w:after="120"/>
        <w:jc w:val="both"/>
        <w:rPr>
          <w:rFonts w:ascii="Cambria" w:hAnsi="Cambria" w:cs="Times New Roman"/>
          <w:lang w:val="en-GB"/>
        </w:rPr>
      </w:pP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b/>
          <w:lang w:val="en-GB"/>
        </w:rPr>
      </w:pPr>
      <w:r w:rsidRPr="00D432A8">
        <w:rPr>
          <w:rFonts w:ascii="Cambria" w:hAnsi="Cambria" w:cs="Times New Roman"/>
          <w:b/>
          <w:lang w:val="en-GB"/>
        </w:rPr>
        <w:t>For Classical Specialization students:</w:t>
      </w:r>
    </w:p>
    <w:p w:rsidR="00803E74" w:rsidRPr="00D432A8" w:rsidRDefault="00803E74" w:rsidP="00D432A8">
      <w:pPr>
        <w:widowControl w:val="0"/>
        <w:tabs>
          <w:tab w:val="left" w:pos="1440"/>
        </w:tabs>
        <w:autoSpaceDE w:val="0"/>
        <w:autoSpaceDN w:val="0"/>
        <w:adjustRightInd w:val="0"/>
        <w:spacing w:after="120"/>
        <w:ind w:left="2160" w:hanging="2160"/>
        <w:jc w:val="both"/>
        <w:rPr>
          <w:rFonts w:ascii="Cambria" w:hAnsi="Cambria" w:cs="Times New Roman"/>
          <w:lang w:val="en-GB"/>
        </w:rPr>
      </w:pPr>
      <w:r w:rsidRPr="00D432A8">
        <w:rPr>
          <w:rFonts w:ascii="Cambria" w:hAnsi="Cambria" w:cs="Times New Roman"/>
          <w:b/>
          <w:lang w:val="en-GB"/>
        </w:rPr>
        <w:t>ΥΑΕF142</w:t>
      </w:r>
      <w:r w:rsidRPr="00D432A8">
        <w:rPr>
          <w:rFonts w:ascii="Cambria" w:hAnsi="Cambria" w:cs="Times New Roman"/>
          <w:b/>
          <w:lang w:val="en-GB"/>
        </w:rPr>
        <w:tab/>
      </w:r>
      <w:r w:rsidRPr="00D432A8">
        <w:rPr>
          <w:rFonts w:ascii="Cambria" w:hAnsi="Cambria" w:cs="Times New Roman"/>
          <w:lang w:val="en-GB"/>
        </w:rPr>
        <w:t>Ancient Greek Language/Translation from-to Ancient Greek (6 ECTS</w:t>
      </w:r>
    </w:p>
    <w:p w:rsidR="00803E74" w:rsidRPr="00D432A8" w:rsidRDefault="00803E74" w:rsidP="00D432A8">
      <w:pPr>
        <w:widowControl w:val="0"/>
        <w:tabs>
          <w:tab w:val="left" w:pos="1440"/>
        </w:tabs>
        <w:autoSpaceDE w:val="0"/>
        <w:autoSpaceDN w:val="0"/>
        <w:adjustRightInd w:val="0"/>
        <w:spacing w:after="120"/>
        <w:ind w:left="1440" w:hanging="1440"/>
        <w:jc w:val="both"/>
        <w:rPr>
          <w:rFonts w:ascii="Cambria" w:hAnsi="Cambria" w:cs="Times New Roman"/>
          <w:lang w:val="en-GB"/>
        </w:rPr>
      </w:pPr>
      <w:r w:rsidRPr="00D432A8">
        <w:rPr>
          <w:rFonts w:ascii="Cambria" w:hAnsi="Cambria" w:cs="Times New Roman"/>
          <w:b/>
          <w:lang w:val="en-GB"/>
        </w:rPr>
        <w:t>ΥLF171</w:t>
      </w:r>
      <w:r w:rsidRPr="00D432A8">
        <w:rPr>
          <w:rFonts w:ascii="Cambria" w:hAnsi="Cambria" w:cs="Times New Roman"/>
          <w:lang w:val="en-GB"/>
        </w:rPr>
        <w:tab/>
        <w:t xml:space="preserve">Prose ΙΙ (6 ECTS) </w:t>
      </w:r>
    </w:p>
    <w:p w:rsidR="00803E74" w:rsidRPr="00D432A8" w:rsidRDefault="00803E74" w:rsidP="00D432A8">
      <w:pPr>
        <w:widowControl w:val="0"/>
        <w:tabs>
          <w:tab w:val="left" w:pos="1440"/>
        </w:tabs>
        <w:autoSpaceDE w:val="0"/>
        <w:autoSpaceDN w:val="0"/>
        <w:adjustRightInd w:val="0"/>
        <w:spacing w:after="120"/>
        <w:ind w:left="1440" w:hanging="1440"/>
        <w:jc w:val="both"/>
        <w:rPr>
          <w:rFonts w:ascii="Cambria" w:hAnsi="Cambria" w:cs="Times New Roman"/>
          <w:lang w:val="en-GB"/>
        </w:rPr>
      </w:pPr>
    </w:p>
    <w:p w:rsidR="00803E74" w:rsidRPr="00D432A8" w:rsidRDefault="00803E74" w:rsidP="00D432A8">
      <w:pPr>
        <w:widowControl w:val="0"/>
        <w:tabs>
          <w:tab w:val="left" w:pos="1440"/>
        </w:tabs>
        <w:autoSpaceDE w:val="0"/>
        <w:autoSpaceDN w:val="0"/>
        <w:adjustRightInd w:val="0"/>
        <w:spacing w:after="120"/>
        <w:jc w:val="both"/>
        <w:rPr>
          <w:rFonts w:ascii="Cambria" w:hAnsi="Cambria" w:cs="Times New Roman"/>
          <w:b/>
          <w:lang w:val="en-GB"/>
        </w:rPr>
      </w:pPr>
      <w:r w:rsidRPr="00D432A8">
        <w:rPr>
          <w:rFonts w:ascii="Cambria" w:hAnsi="Cambria" w:cs="Times New Roman"/>
          <w:b/>
          <w:lang w:val="en-GB"/>
        </w:rPr>
        <w:t>For Byzantine and Modern Greek Specialization students: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ΥΝΕF243</w:t>
      </w:r>
      <w:r w:rsidRPr="00D432A8">
        <w:rPr>
          <w:rFonts w:ascii="Cambria" w:hAnsi="Cambria" w:cs="Times New Roman"/>
          <w:b/>
          <w:lang w:val="en-GB"/>
        </w:rPr>
        <w:tab/>
      </w:r>
      <w:r w:rsidRPr="00D432A8">
        <w:rPr>
          <w:rFonts w:ascii="Cambria" w:hAnsi="Cambria" w:cs="Times New Roman"/>
          <w:lang w:val="en-GB"/>
        </w:rPr>
        <w:t xml:space="preserve">Modern Greek literature/Texts (1830-1914) (6 ECTS) </w:t>
      </w:r>
    </w:p>
    <w:p w:rsidR="00803E74" w:rsidRPr="00D432A8" w:rsidRDefault="00803E74" w:rsidP="00D432A8">
      <w:pPr>
        <w:tabs>
          <w:tab w:val="left" w:pos="720"/>
          <w:tab w:val="left" w:pos="1440"/>
          <w:tab w:val="left" w:pos="2160"/>
          <w:tab w:val="left" w:pos="2880"/>
          <w:tab w:val="left" w:pos="3600"/>
          <w:tab w:val="left" w:pos="4320"/>
          <w:tab w:val="left" w:pos="5040"/>
          <w:tab w:val="left" w:pos="5760"/>
          <w:tab w:val="left" w:pos="6480"/>
          <w:tab w:val="left" w:pos="7200"/>
          <w:tab w:val="right" w:pos="8300"/>
        </w:tabs>
        <w:spacing w:after="120"/>
        <w:ind w:left="1440" w:hanging="1440"/>
        <w:jc w:val="both"/>
        <w:rPr>
          <w:rFonts w:ascii="Cambria" w:hAnsi="Cambria" w:cs="Times New Roman"/>
          <w:lang w:val="en-GB"/>
        </w:rPr>
      </w:pPr>
      <w:r w:rsidRPr="00D432A8">
        <w:rPr>
          <w:rStyle w:val="a5"/>
          <w:rFonts w:ascii="Cambria" w:hAnsi="Cambria"/>
          <w:lang w:val="en-GB"/>
        </w:rPr>
        <w:t>ΥΝΕF244</w:t>
      </w:r>
      <w:r w:rsidRPr="00D432A8">
        <w:rPr>
          <w:rFonts w:ascii="Cambria" w:hAnsi="Cambria" w:cs="Times New Roman"/>
          <w:lang w:val="en-GB"/>
        </w:rPr>
        <w:tab/>
        <w:t>Modern Greek literature/Texts (1914-1974) (6 ECTS)</w:t>
      </w:r>
    </w:p>
    <w:p w:rsidR="00803E74" w:rsidRPr="00D432A8" w:rsidRDefault="00803E74" w:rsidP="00D432A8">
      <w:pPr>
        <w:tabs>
          <w:tab w:val="left" w:pos="720"/>
          <w:tab w:val="left" w:pos="1440"/>
          <w:tab w:val="left" w:pos="2160"/>
          <w:tab w:val="left" w:pos="2880"/>
          <w:tab w:val="left" w:pos="3600"/>
          <w:tab w:val="left" w:pos="4320"/>
          <w:tab w:val="left" w:pos="5040"/>
          <w:tab w:val="left" w:pos="5760"/>
          <w:tab w:val="left" w:pos="6480"/>
          <w:tab w:val="left" w:pos="7200"/>
          <w:tab w:val="right" w:pos="8300"/>
        </w:tabs>
        <w:spacing w:after="120"/>
        <w:ind w:left="1440" w:hanging="1440"/>
        <w:jc w:val="both"/>
        <w:rPr>
          <w:rFonts w:ascii="Cambria" w:hAnsi="Cambria" w:cs="Times New Roman"/>
          <w:lang w:val="en-GB"/>
        </w:rPr>
      </w:pPr>
      <w:r w:rsidRPr="00D432A8">
        <w:rPr>
          <w:rFonts w:ascii="Cambria" w:hAnsi="Cambria" w:cs="Times New Roman"/>
          <w:lang w:val="en-GB"/>
        </w:rPr>
        <w:tab/>
      </w:r>
    </w:p>
    <w:p w:rsidR="00803E74" w:rsidRPr="00D432A8" w:rsidRDefault="00803E74" w:rsidP="00D432A8">
      <w:pPr>
        <w:spacing w:after="120"/>
        <w:ind w:left="1440" w:hanging="1440"/>
        <w:jc w:val="both"/>
        <w:rPr>
          <w:rFonts w:ascii="Cambria" w:hAnsi="Cambria" w:cs="Times New Roman"/>
          <w:b/>
          <w:lang w:val="en-GB"/>
        </w:rPr>
      </w:pPr>
      <w:r w:rsidRPr="00D432A8">
        <w:rPr>
          <w:rFonts w:ascii="Cambria" w:hAnsi="Cambria" w:cs="Times New Roman"/>
          <w:b/>
          <w:lang w:val="en-GB"/>
        </w:rPr>
        <w:t>Students are also welcome to choose some of the following modules depending on availability:</w:t>
      </w:r>
    </w:p>
    <w:p w:rsidR="00803E74" w:rsidRPr="00D432A8" w:rsidRDefault="00803E74" w:rsidP="00D432A8">
      <w:pPr>
        <w:spacing w:after="120"/>
        <w:ind w:left="1440" w:hanging="1440"/>
        <w:jc w:val="both"/>
        <w:rPr>
          <w:rFonts w:ascii="Cambria" w:hAnsi="Cambria" w:cs="Times New Roman"/>
          <w:lang w:val="en-GB"/>
        </w:rPr>
      </w:pPr>
      <w:r w:rsidRPr="00D432A8">
        <w:rPr>
          <w:rStyle w:val="a5"/>
          <w:rFonts w:ascii="Cambria" w:hAnsi="Cambria"/>
          <w:lang w:val="en-GB"/>
        </w:rPr>
        <w:t>ΕΕPΑΙD533</w:t>
      </w:r>
      <w:r w:rsidRPr="00D432A8">
        <w:rPr>
          <w:rFonts w:ascii="Cambria" w:hAnsi="Cambria" w:cs="Times New Roman"/>
          <w:lang w:val="en-GB"/>
        </w:rPr>
        <w:tab/>
        <w:t>Didactics of language courses: Teaching of Modern Greek language and literature in Secondary Education –teaching exercises (6 ECTS)</w:t>
      </w:r>
    </w:p>
    <w:p w:rsidR="00803E74" w:rsidRPr="00D432A8" w:rsidRDefault="00803E74" w:rsidP="00D432A8">
      <w:pPr>
        <w:spacing w:after="120"/>
        <w:ind w:left="1440" w:hanging="1440"/>
        <w:jc w:val="both"/>
        <w:rPr>
          <w:rFonts w:ascii="Cambria" w:hAnsi="Cambria" w:cs="Times New Roman"/>
          <w:lang w:val="en-GB"/>
        </w:rPr>
      </w:pPr>
      <w:r w:rsidRPr="00D432A8">
        <w:rPr>
          <w:rFonts w:ascii="Cambria" w:hAnsi="Cambria" w:cs="Times New Roman"/>
          <w:b/>
          <w:lang w:val="en-GB"/>
        </w:rPr>
        <w:t>ΕΕPΑΙD535</w:t>
      </w:r>
      <w:r w:rsidRPr="00D432A8">
        <w:rPr>
          <w:rFonts w:ascii="Cambria" w:hAnsi="Cambria" w:cs="Times New Roman"/>
          <w:lang w:val="en-GB"/>
        </w:rPr>
        <w:tab/>
        <w:t>Teaching of Ancient Greek language and teaching in Secondary Education –teaching exercises (6 ECTS)</w:t>
      </w:r>
    </w:p>
    <w:p w:rsidR="00803E74" w:rsidRPr="00D432A8" w:rsidRDefault="00803E74" w:rsidP="00D432A8">
      <w:pPr>
        <w:pStyle w:val="a8"/>
        <w:spacing w:after="120"/>
        <w:jc w:val="both"/>
        <w:rPr>
          <w:rFonts w:ascii="Cambria" w:hAnsi="Cambria" w:cs="Times New Roman"/>
          <w:sz w:val="24"/>
          <w:szCs w:val="24"/>
          <w:lang w:val="en-GB"/>
        </w:rPr>
      </w:pPr>
      <w:r w:rsidRPr="00D432A8">
        <w:rPr>
          <w:rFonts w:ascii="Cambria" w:hAnsi="Cambria" w:cs="Times New Roman"/>
          <w:b/>
          <w:sz w:val="24"/>
          <w:szCs w:val="24"/>
          <w:lang w:val="en-GB"/>
        </w:rPr>
        <w:t xml:space="preserve">ΕΕPΑΙD536 </w:t>
      </w:r>
      <w:r w:rsidRPr="00D432A8">
        <w:rPr>
          <w:rFonts w:ascii="Cambria" w:hAnsi="Cambria" w:cs="Times New Roman"/>
          <w:sz w:val="24"/>
          <w:szCs w:val="24"/>
          <w:lang w:val="en-GB"/>
        </w:rPr>
        <w:tab/>
        <w:t>Intercultural Education</w:t>
      </w:r>
    </w:p>
    <w:p w:rsidR="00803E74" w:rsidRPr="00D432A8" w:rsidRDefault="00803E74" w:rsidP="00D432A8">
      <w:pPr>
        <w:pStyle w:val="a8"/>
        <w:spacing w:after="120"/>
        <w:jc w:val="both"/>
        <w:rPr>
          <w:rFonts w:ascii="Cambria" w:hAnsi="Cambria" w:cs="Times New Roman"/>
          <w:sz w:val="24"/>
          <w:szCs w:val="24"/>
          <w:lang w:val="en-GB"/>
        </w:rPr>
      </w:pPr>
      <w:r w:rsidRPr="00D432A8">
        <w:rPr>
          <w:rFonts w:ascii="Cambria" w:hAnsi="Cambria" w:cs="Times New Roman"/>
          <w:b/>
          <w:sz w:val="24"/>
          <w:szCs w:val="24"/>
          <w:lang w:val="en-GB"/>
        </w:rPr>
        <w:t>EEPAID537</w:t>
      </w:r>
      <w:r w:rsidRPr="00D432A8">
        <w:rPr>
          <w:rFonts w:ascii="Cambria" w:hAnsi="Cambria" w:cs="Times New Roman"/>
          <w:sz w:val="24"/>
          <w:szCs w:val="24"/>
          <w:lang w:val="en-GB"/>
        </w:rPr>
        <w:tab/>
        <w:t xml:space="preserve">Comparative Education </w:t>
      </w:r>
    </w:p>
    <w:p w:rsidR="00803E74" w:rsidRPr="00D432A8" w:rsidRDefault="00803E74" w:rsidP="00D432A8">
      <w:pPr>
        <w:pStyle w:val="a8"/>
        <w:spacing w:after="120"/>
        <w:jc w:val="both"/>
        <w:rPr>
          <w:rFonts w:ascii="Cambria" w:hAnsi="Cambria" w:cs="Times New Roman"/>
          <w:sz w:val="24"/>
          <w:szCs w:val="24"/>
          <w:lang w:val="en-GB"/>
        </w:rPr>
      </w:pPr>
      <w:r w:rsidRPr="00D432A8">
        <w:rPr>
          <w:rFonts w:ascii="Cambria" w:hAnsi="Cambria" w:cs="Times New Roman"/>
          <w:b/>
          <w:sz w:val="24"/>
          <w:szCs w:val="24"/>
          <w:lang w:val="en-GB"/>
        </w:rPr>
        <w:lastRenderedPageBreak/>
        <w:t xml:space="preserve">EEPAID538 </w:t>
      </w:r>
      <w:r w:rsidRPr="00D432A8">
        <w:rPr>
          <w:rFonts w:ascii="Cambria" w:hAnsi="Cambria" w:cs="Times New Roman"/>
          <w:sz w:val="24"/>
          <w:szCs w:val="24"/>
          <w:lang w:val="en-GB"/>
        </w:rPr>
        <w:tab/>
        <w:t>Educational reforms</w:t>
      </w:r>
    </w:p>
    <w:p w:rsidR="00803E74" w:rsidRPr="00D432A8" w:rsidRDefault="00803E74" w:rsidP="00D432A8">
      <w:pPr>
        <w:pStyle w:val="a8"/>
        <w:spacing w:after="120"/>
        <w:ind w:left="1440" w:hanging="1440"/>
        <w:jc w:val="both"/>
        <w:rPr>
          <w:rFonts w:ascii="Cambria" w:hAnsi="Cambria" w:cs="Times New Roman"/>
          <w:sz w:val="24"/>
          <w:szCs w:val="24"/>
          <w:lang w:val="en-GB"/>
        </w:rPr>
      </w:pPr>
      <w:r w:rsidRPr="00D432A8">
        <w:rPr>
          <w:rFonts w:ascii="Cambria" w:hAnsi="Cambria" w:cs="Times New Roman"/>
          <w:b/>
          <w:sz w:val="24"/>
          <w:szCs w:val="24"/>
          <w:lang w:val="en-GB"/>
        </w:rPr>
        <w:t>EEPAID539</w:t>
      </w:r>
      <w:r w:rsidRPr="00D432A8">
        <w:rPr>
          <w:rFonts w:ascii="Cambria" w:hAnsi="Cambria" w:cs="Times New Roman"/>
          <w:sz w:val="24"/>
          <w:szCs w:val="24"/>
          <w:lang w:val="en-GB"/>
        </w:rPr>
        <w:tab/>
        <w:t>Assessment in Education: Theory and practice</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ΕΕGLO321</w:t>
      </w:r>
      <w:r w:rsidRPr="00D432A8">
        <w:rPr>
          <w:rFonts w:ascii="Cambria" w:hAnsi="Cambria" w:cs="Times New Roman"/>
          <w:lang w:val="en-GB"/>
        </w:rPr>
        <w:tab/>
        <w:t>Teaching of Modern Greek as mother language (6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ΕΕGLO324</w:t>
      </w:r>
      <w:r w:rsidRPr="00D432A8">
        <w:rPr>
          <w:rFonts w:ascii="Cambria" w:hAnsi="Cambria" w:cs="Times New Roman"/>
          <w:lang w:val="en-GB"/>
        </w:rPr>
        <w:tab/>
        <w:t xml:space="preserve">Creative </w:t>
      </w:r>
      <w:r w:rsidR="00655B76" w:rsidRPr="00D432A8">
        <w:rPr>
          <w:rFonts w:ascii="Cambria" w:hAnsi="Cambria" w:cs="Times New Roman"/>
          <w:lang w:val="en-GB"/>
        </w:rPr>
        <w:t>Writing</w:t>
      </w:r>
      <w:r w:rsidRPr="00D432A8">
        <w:rPr>
          <w:rFonts w:ascii="Cambria" w:hAnsi="Cambria" w:cs="Times New Roman"/>
          <w:lang w:val="en-GB"/>
        </w:rPr>
        <w:t>-Reading animation (6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ΕΕGLO333</w:t>
      </w:r>
      <w:r w:rsidRPr="00D432A8">
        <w:rPr>
          <w:rFonts w:ascii="Cambria" w:hAnsi="Cambria" w:cs="Times New Roman"/>
          <w:lang w:val="en-GB"/>
        </w:rPr>
        <w:tab/>
        <w:t>Vocabulary teaching (6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ΕΕGLO337</w:t>
      </w:r>
      <w:r w:rsidRPr="00D432A8">
        <w:rPr>
          <w:rFonts w:ascii="Cambria" w:hAnsi="Cambria" w:cs="Times New Roman"/>
          <w:lang w:val="en-GB"/>
        </w:rPr>
        <w:tab/>
        <w:t>Teaching of modern Greek as second/foreign language (6 ECTS)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ΕΕFΙLΟS512</w:t>
      </w:r>
      <w:r w:rsidRPr="00D432A8">
        <w:rPr>
          <w:rFonts w:ascii="Cambria" w:hAnsi="Cambria" w:cs="Times New Roman"/>
          <w:lang w:val="en-GB"/>
        </w:rPr>
        <w:tab/>
        <w:t xml:space="preserve"> Philosophy of Education </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ΕΕPSΥΧ522</w:t>
      </w:r>
      <w:r w:rsidRPr="00D432A8">
        <w:rPr>
          <w:rFonts w:ascii="Cambria" w:hAnsi="Cambria" w:cs="Times New Roman"/>
          <w:lang w:val="en-GB"/>
        </w:rPr>
        <w:tab/>
        <w:t xml:space="preserve"> Psychology ΙΙ: Cognitive psychology: Learning theories</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ΕΕΒF292</w:t>
      </w:r>
      <w:r w:rsidRPr="00D432A8">
        <w:rPr>
          <w:rFonts w:ascii="Cambria" w:hAnsi="Cambria" w:cs="Times New Roman"/>
          <w:lang w:val="en-GB"/>
        </w:rPr>
        <w:tab/>
        <w:t>Ancient Greek and Medieval grammar</w:t>
      </w:r>
    </w:p>
    <w:p w:rsidR="00803E74" w:rsidRPr="00D432A8" w:rsidRDefault="00803E74" w:rsidP="00D432A8">
      <w:pPr>
        <w:spacing w:after="120"/>
        <w:jc w:val="both"/>
        <w:rPr>
          <w:rFonts w:ascii="Cambria" w:hAnsi="Cambria" w:cs="Times New Roman"/>
          <w:lang w:val="en-GB"/>
        </w:rPr>
      </w:pPr>
      <w:r w:rsidRPr="00D432A8">
        <w:rPr>
          <w:rFonts w:ascii="Cambria" w:hAnsi="Cambria" w:cs="Times New Roman"/>
          <w:b/>
          <w:lang w:val="en-GB"/>
        </w:rPr>
        <w:t>ΕΕΒΙSΤ413</w:t>
      </w:r>
      <w:r w:rsidRPr="00D432A8">
        <w:rPr>
          <w:rFonts w:ascii="Cambria" w:hAnsi="Cambria" w:cs="Times New Roman"/>
          <w:lang w:val="en-GB"/>
        </w:rPr>
        <w:tab/>
        <w:t>Introduction to Byzantine History</w:t>
      </w:r>
    </w:p>
    <w:p w:rsidR="00803E74" w:rsidRPr="00D432A8" w:rsidRDefault="00803E74" w:rsidP="00D432A8">
      <w:pPr>
        <w:spacing w:after="120"/>
        <w:jc w:val="both"/>
        <w:rPr>
          <w:rFonts w:ascii="Cambria" w:hAnsi="Cambria" w:cs="Times New Roman"/>
          <w:lang w:val="en-GB"/>
        </w:rPr>
      </w:pPr>
    </w:p>
    <w:p w:rsidR="00F263AA" w:rsidRPr="00D432A8" w:rsidRDefault="00F263AA" w:rsidP="00D432A8">
      <w:pPr>
        <w:spacing w:after="120"/>
        <w:jc w:val="both"/>
        <w:rPr>
          <w:rFonts w:ascii="Cambria" w:hAnsi="Cambria"/>
          <w:b/>
          <w:lang w:val="en-GB"/>
        </w:rPr>
      </w:pPr>
    </w:p>
    <w:p w:rsidR="00F263AA" w:rsidRPr="00D432A8" w:rsidRDefault="00F263AA" w:rsidP="00D432A8">
      <w:pPr>
        <w:spacing w:after="120"/>
        <w:jc w:val="both"/>
        <w:rPr>
          <w:rFonts w:ascii="Cambria" w:hAnsi="Cambria"/>
          <w:b/>
          <w:lang w:val="en-GB"/>
        </w:rPr>
      </w:pPr>
    </w:p>
    <w:p w:rsidR="00E86638" w:rsidRPr="00D432A8" w:rsidRDefault="00E86638" w:rsidP="00D432A8">
      <w:pPr>
        <w:spacing w:after="120"/>
        <w:jc w:val="both"/>
        <w:rPr>
          <w:rFonts w:ascii="Cambria" w:hAnsi="Cambria"/>
          <w:b/>
          <w:lang w:val="en-GB"/>
        </w:rPr>
      </w:pPr>
      <w:r w:rsidRPr="00D432A8">
        <w:rPr>
          <w:rFonts w:ascii="Cambria" w:hAnsi="Cambria"/>
          <w:b/>
          <w:lang w:val="en-GB"/>
        </w:rPr>
        <w:t>EXAMINATION RULES &amp; REGULATIONS</w:t>
      </w:r>
    </w:p>
    <w:p w:rsidR="00E86638" w:rsidRPr="00D432A8" w:rsidRDefault="00E86638" w:rsidP="00D432A8">
      <w:pPr>
        <w:spacing w:after="120"/>
        <w:jc w:val="both"/>
        <w:rPr>
          <w:rFonts w:ascii="Cambria" w:hAnsi="Cambria"/>
          <w:lang w:val="en-GB"/>
        </w:rPr>
      </w:pPr>
      <w:r w:rsidRPr="00D432A8">
        <w:rPr>
          <w:rFonts w:ascii="Cambria" w:hAnsi="Cambria"/>
          <w:lang w:val="en-GB"/>
        </w:rPr>
        <w:t>Pursuant to Resolution 3/11.12.2013 of the General Assembly, Dept of Greek Philology for the year 2013-2014</w:t>
      </w:r>
    </w:p>
    <w:p w:rsidR="00E86638" w:rsidRPr="00D432A8" w:rsidRDefault="00E86638" w:rsidP="00D432A8">
      <w:pPr>
        <w:spacing w:after="120"/>
        <w:jc w:val="both"/>
        <w:rPr>
          <w:rFonts w:ascii="Cambria" w:hAnsi="Cambria"/>
          <w:b/>
          <w:lang w:val="en-GB"/>
        </w:rPr>
      </w:pPr>
      <w:r w:rsidRPr="00D432A8">
        <w:rPr>
          <w:rFonts w:ascii="Cambria" w:hAnsi="Cambria"/>
          <w:b/>
          <w:lang w:val="en-GB"/>
        </w:rPr>
        <w:t xml:space="preserve"> Introduction</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These rules and regulations pertain to the duties, obligations, and requirements of instructors, students, and other staff in connection with the normal conduct of examinations during the January, June, and September examination periods. </w:t>
      </w:r>
    </w:p>
    <w:p w:rsidR="00E86638" w:rsidRPr="00D432A8" w:rsidRDefault="00E86638" w:rsidP="00D432A8">
      <w:pPr>
        <w:spacing w:after="120"/>
        <w:jc w:val="both"/>
        <w:rPr>
          <w:rFonts w:ascii="Cambria" w:hAnsi="Cambria"/>
          <w:b/>
          <w:lang w:val="en-GB"/>
        </w:rPr>
      </w:pPr>
      <w:r w:rsidRPr="00D432A8">
        <w:rPr>
          <w:rFonts w:ascii="Cambria" w:hAnsi="Cambria"/>
          <w:b/>
          <w:lang w:val="en-GB"/>
        </w:rPr>
        <w:t xml:space="preserve"> Preparation of examinations</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The duration of the examination periods is determined by the Senate of the University and then ratified by the department’s General Assembly at the beginning of the academic year. The duration may be changed only by decision of the General Assembly of the department and only for special reasons. </w:t>
      </w:r>
    </w:p>
    <w:p w:rsidR="00E86638" w:rsidRPr="00D432A8" w:rsidRDefault="00E86638" w:rsidP="00D432A8">
      <w:pPr>
        <w:spacing w:after="120"/>
        <w:jc w:val="both"/>
        <w:rPr>
          <w:rFonts w:ascii="Cambria" w:hAnsi="Cambria"/>
          <w:lang w:val="en-GB"/>
        </w:rPr>
      </w:pPr>
      <w:r w:rsidRPr="00D432A8">
        <w:rPr>
          <w:rFonts w:ascii="Cambria" w:hAnsi="Cambria"/>
          <w:lang w:val="en-GB"/>
        </w:rPr>
        <w:t>The examination programme is ratified by the General Assembly prior to examination period, and includes the date, place, and time of the examination for each class.</w:t>
      </w:r>
    </w:p>
    <w:p w:rsidR="00E86638" w:rsidRPr="00D432A8" w:rsidRDefault="00E86638" w:rsidP="00D432A8">
      <w:pPr>
        <w:spacing w:after="120"/>
        <w:jc w:val="both"/>
        <w:rPr>
          <w:rFonts w:ascii="Cambria" w:hAnsi="Cambria"/>
          <w:b/>
          <w:lang w:val="en-GB"/>
        </w:rPr>
      </w:pPr>
      <w:r w:rsidRPr="00D432A8">
        <w:rPr>
          <w:rFonts w:ascii="Cambria" w:hAnsi="Cambria"/>
          <w:b/>
          <w:lang w:val="en-GB"/>
        </w:rPr>
        <w:t>The right to take exams</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Only students who have registered by the closing date for a given class via Unistudent have the right to sit an examination. </w:t>
      </w:r>
    </w:p>
    <w:p w:rsidR="00E86638" w:rsidRPr="00D432A8" w:rsidRDefault="00E86638" w:rsidP="00D432A8">
      <w:pPr>
        <w:spacing w:after="120"/>
        <w:jc w:val="both"/>
        <w:rPr>
          <w:rFonts w:ascii="Cambria" w:hAnsi="Cambria"/>
          <w:b/>
          <w:lang w:val="en-GB"/>
        </w:rPr>
      </w:pPr>
      <w:r w:rsidRPr="00D432A8">
        <w:rPr>
          <w:rFonts w:ascii="Cambria" w:hAnsi="Cambria"/>
          <w:b/>
          <w:lang w:val="en-GB"/>
        </w:rPr>
        <w:t xml:space="preserve"> Official start of an examination</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The members of departmental staff responsible for invigilation report to the venue 20 minutes before the scheduled start of the examination, in order to ensure its successful conduct. </w:t>
      </w:r>
    </w:p>
    <w:p w:rsidR="00E86638" w:rsidRPr="00D432A8" w:rsidRDefault="00E86638" w:rsidP="00D432A8">
      <w:pPr>
        <w:spacing w:after="120"/>
        <w:jc w:val="both"/>
        <w:rPr>
          <w:rFonts w:ascii="Cambria" w:hAnsi="Cambria"/>
          <w:lang w:val="en-GB"/>
        </w:rPr>
      </w:pPr>
      <w:r w:rsidRPr="00D432A8">
        <w:rPr>
          <w:rFonts w:ascii="Cambria" w:hAnsi="Cambria"/>
          <w:lang w:val="en-GB"/>
        </w:rPr>
        <w:lastRenderedPageBreak/>
        <w:t xml:space="preserve"> Examinees are required to be present at the site of examination, at the latest,  a quarter of an hour before the scheduled time of examination. No student may enter the auditorium or any other examination site if it is empty and before the invigilators have arrived and indicated where he/she is to be seated.</w:t>
      </w:r>
    </w:p>
    <w:p w:rsidR="00E86638" w:rsidRPr="00D432A8" w:rsidRDefault="00E86638" w:rsidP="00D432A8">
      <w:pPr>
        <w:spacing w:after="120"/>
        <w:jc w:val="both"/>
        <w:rPr>
          <w:rFonts w:ascii="Cambria" w:hAnsi="Cambria"/>
          <w:lang w:val="en-GB"/>
        </w:rPr>
      </w:pPr>
      <w:r w:rsidRPr="00D432A8">
        <w:rPr>
          <w:rFonts w:ascii="Cambria" w:hAnsi="Cambria"/>
          <w:lang w:val="en-GB"/>
        </w:rPr>
        <w:t>Students caught writing on their desk before the start of an examination may not take part in the examination.</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Students are required to bring with them to the examination their student ID, i.e., their student card </w:t>
      </w:r>
      <w:r w:rsidRPr="00D432A8">
        <w:rPr>
          <w:rFonts w:ascii="Cambria" w:hAnsi="Cambria"/>
          <w:i/>
          <w:lang w:val="en-GB"/>
        </w:rPr>
        <w:t>and</w:t>
      </w:r>
      <w:r w:rsidRPr="00D432A8">
        <w:rPr>
          <w:rFonts w:ascii="Cambria" w:hAnsi="Cambria"/>
          <w:lang w:val="en-GB"/>
        </w:rPr>
        <w:t xml:space="preserve"> their police ID. </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If a student neglects to bring his/ her ID to an examination, he/ she will not be allowed to take part in the examination. If his/ her name proves to be other than that of the student handing in his/her examination paper, he/ she will be subject to the legal processes prescribed for cases of imposture and fraud.  </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The examinee enters the details of his/her identity on his/her script, and presents his student ID to the invigilator designated by the instructor, so that the candidate can be identified; at the same time the invigilator signs the examination attendance list. </w:t>
      </w:r>
    </w:p>
    <w:p w:rsidR="00E86638" w:rsidRPr="00D432A8" w:rsidRDefault="00E86638" w:rsidP="00D432A8">
      <w:pPr>
        <w:pStyle w:val="Web"/>
        <w:spacing w:before="0" w:beforeAutospacing="0" w:after="120" w:afterAutospacing="0"/>
        <w:jc w:val="both"/>
        <w:rPr>
          <w:rFonts w:ascii="Cambria" w:hAnsi="Cambria"/>
          <w:sz w:val="24"/>
          <w:szCs w:val="24"/>
          <w:lang w:val="en-GB"/>
        </w:rPr>
      </w:pPr>
      <w:r w:rsidRPr="00D432A8">
        <w:rPr>
          <w:rFonts w:ascii="Cambria" w:hAnsi="Cambria"/>
          <w:sz w:val="24"/>
          <w:szCs w:val="24"/>
          <w:lang w:val="en-GB"/>
        </w:rPr>
        <w:t xml:space="preserve">Before the examination papers are distributed, the examiner explicitly instructs the examinees to switch off their mobile telephones (it is not permitted to leave mobiles in silent mode); examinees are also instructed to place their mobiles in a clearly visible place (e.g., next to an empty seat, on top of their desk). Smartwatches may not be used; students with smartwatches must hand these in to invigilators, who will return these to students when they leave the examination hall. Notebooks, books, bookbags, and other personal items must also be removed. Students who do not </w:t>
      </w:r>
      <w:r w:rsidR="002C4BFD" w:rsidRPr="00D432A8">
        <w:rPr>
          <w:rFonts w:ascii="Cambria" w:hAnsi="Cambria"/>
          <w:sz w:val="24"/>
          <w:szCs w:val="24"/>
          <w:lang w:val="en-GB"/>
        </w:rPr>
        <w:t>comply</w:t>
      </w:r>
      <w:r w:rsidRPr="00D432A8">
        <w:rPr>
          <w:rFonts w:ascii="Cambria" w:hAnsi="Cambria"/>
          <w:sz w:val="24"/>
          <w:szCs w:val="24"/>
          <w:lang w:val="en-GB"/>
        </w:rPr>
        <w:t xml:space="preserve"> with this rule will be debarred from the examination. If in the course of the examination personal items or books are found elsewhere (e.g., under a desk), the invigilator or </w:t>
      </w:r>
      <w:r w:rsidR="002C4BFD" w:rsidRPr="00D432A8">
        <w:rPr>
          <w:rFonts w:ascii="Cambria" w:hAnsi="Cambria"/>
          <w:sz w:val="24"/>
          <w:szCs w:val="24"/>
          <w:lang w:val="en-GB"/>
        </w:rPr>
        <w:t>instructor</w:t>
      </w:r>
      <w:r w:rsidRPr="00D432A8">
        <w:rPr>
          <w:rFonts w:ascii="Cambria" w:hAnsi="Cambria"/>
          <w:sz w:val="24"/>
          <w:szCs w:val="24"/>
          <w:lang w:val="en-GB"/>
        </w:rPr>
        <w:t xml:space="preserve"> will note this fact on the student’s script.</w:t>
      </w:r>
    </w:p>
    <w:p w:rsidR="00E86638" w:rsidRPr="00D432A8" w:rsidRDefault="00E86638" w:rsidP="00D432A8">
      <w:pPr>
        <w:pStyle w:val="Web"/>
        <w:spacing w:before="0" w:beforeAutospacing="0" w:after="120" w:afterAutospacing="0"/>
        <w:jc w:val="both"/>
        <w:rPr>
          <w:rFonts w:ascii="Cambria" w:hAnsi="Cambria"/>
          <w:sz w:val="24"/>
          <w:szCs w:val="24"/>
          <w:lang w:val="en-GB"/>
        </w:rPr>
      </w:pPr>
      <w:r w:rsidRPr="00D432A8">
        <w:rPr>
          <w:rFonts w:ascii="Cambria" w:hAnsi="Cambria"/>
          <w:sz w:val="24"/>
          <w:szCs w:val="24"/>
          <w:lang w:val="en-GB"/>
        </w:rPr>
        <w:t xml:space="preserve">Any student caught by the invigilator or instructor using miniaturized notes or other means of cheating (e.g., audio means) will be asked to leave the examination venue; this fact, together with the mark ‘0’ (zero, not 1), will be entered on his/ her script irrespective of whether the student was caught before the start of the examination or thereafter. </w:t>
      </w:r>
    </w:p>
    <w:p w:rsidR="00E86638" w:rsidRPr="00D432A8" w:rsidRDefault="00E86638" w:rsidP="00D432A8">
      <w:pPr>
        <w:spacing w:after="120"/>
        <w:jc w:val="both"/>
        <w:rPr>
          <w:rFonts w:ascii="Cambria" w:hAnsi="Cambria"/>
          <w:lang w:val="en-GB"/>
        </w:rPr>
      </w:pPr>
      <w:r w:rsidRPr="00D432A8">
        <w:rPr>
          <w:rFonts w:ascii="Cambria" w:hAnsi="Cambria"/>
          <w:lang w:val="en-GB"/>
        </w:rPr>
        <w:t>Students handing in a blank script may not leave the examination hall earlier than an hour after the beginning of the examination.</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Students wishing to leave the examination hall for a short time for any reason (e.g. to use the lavatory or due to dizziness) must at all events be accompanied.  </w:t>
      </w:r>
    </w:p>
    <w:p w:rsidR="00E86638" w:rsidRPr="00D432A8" w:rsidRDefault="00E86638" w:rsidP="00D432A8">
      <w:pPr>
        <w:spacing w:after="120"/>
        <w:jc w:val="both"/>
        <w:rPr>
          <w:rFonts w:ascii="Cambria" w:hAnsi="Cambria"/>
          <w:lang w:val="en-GB"/>
        </w:rPr>
      </w:pPr>
      <w:r w:rsidRPr="00D432A8">
        <w:rPr>
          <w:rFonts w:ascii="Cambria" w:hAnsi="Cambria"/>
          <w:lang w:val="en-GB"/>
        </w:rPr>
        <w:t>If the examinee shows improper behaviour (including, e.g., any kind of cheating, counterfeiting a student ID, insulting an invigilator or examiner), the Chair of the department, after reviewing the incident, will forward the relevant information to the Rector with a view to disciplinary action and the imposition of sanctions.</w:t>
      </w:r>
    </w:p>
    <w:p w:rsidR="00E86638" w:rsidRPr="00D432A8" w:rsidRDefault="00E86638" w:rsidP="00D432A8">
      <w:pPr>
        <w:spacing w:after="120"/>
        <w:jc w:val="both"/>
        <w:rPr>
          <w:rFonts w:ascii="Cambria" w:hAnsi="Cambria"/>
          <w:lang w:val="en-GB"/>
        </w:rPr>
      </w:pPr>
    </w:p>
    <w:p w:rsidR="00E86638" w:rsidRPr="00D432A8" w:rsidRDefault="00E86638" w:rsidP="00D432A8">
      <w:pPr>
        <w:spacing w:after="120"/>
        <w:jc w:val="both"/>
        <w:rPr>
          <w:rFonts w:ascii="Cambria" w:hAnsi="Cambria"/>
          <w:b/>
          <w:lang w:val="en-GB"/>
        </w:rPr>
      </w:pPr>
      <w:r w:rsidRPr="00D432A8">
        <w:rPr>
          <w:rFonts w:ascii="Cambria" w:hAnsi="Cambria"/>
          <w:b/>
          <w:lang w:val="en-GB"/>
        </w:rPr>
        <w:t xml:space="preserve"> Procedures for carrying out examinations</w:t>
      </w:r>
    </w:p>
    <w:p w:rsidR="00E86638" w:rsidRPr="00D432A8" w:rsidRDefault="00E86638" w:rsidP="00D432A8">
      <w:pPr>
        <w:spacing w:after="120"/>
        <w:jc w:val="both"/>
        <w:rPr>
          <w:rFonts w:ascii="Cambria" w:hAnsi="Cambria"/>
          <w:lang w:val="en-GB"/>
        </w:rPr>
      </w:pPr>
      <w:r w:rsidRPr="00D432A8">
        <w:rPr>
          <w:rFonts w:ascii="Cambria" w:hAnsi="Cambria"/>
          <w:lang w:val="en-GB"/>
        </w:rPr>
        <w:lastRenderedPageBreak/>
        <w:t>At the beginning of an examination and immediately after the distribution of examination papers, students may ask the examiner to clarify certain points if he/she agrees to do so..</w:t>
      </w:r>
    </w:p>
    <w:p w:rsidR="00E86638" w:rsidRPr="00D432A8" w:rsidRDefault="00E86638" w:rsidP="00D432A8">
      <w:pPr>
        <w:spacing w:after="120"/>
        <w:jc w:val="both"/>
        <w:rPr>
          <w:rFonts w:ascii="Cambria" w:hAnsi="Cambria"/>
          <w:lang w:val="en-GB"/>
        </w:rPr>
      </w:pPr>
    </w:p>
    <w:p w:rsidR="00E86638" w:rsidRPr="00D432A8" w:rsidRDefault="00E86638" w:rsidP="00D432A8">
      <w:pPr>
        <w:spacing w:after="120"/>
        <w:jc w:val="both"/>
        <w:rPr>
          <w:rFonts w:ascii="Cambria" w:hAnsi="Cambria"/>
          <w:lang w:val="en-GB"/>
        </w:rPr>
      </w:pPr>
      <w:r w:rsidRPr="00D432A8">
        <w:rPr>
          <w:rFonts w:ascii="Cambria" w:hAnsi="Cambria"/>
          <w:lang w:val="en-GB"/>
        </w:rPr>
        <w:t>Instructors are required to examine students orally in a venue other than the examination hall if the examinee presents valid medical or other documentation.</w:t>
      </w:r>
    </w:p>
    <w:p w:rsidR="00E86638" w:rsidRPr="00D432A8" w:rsidRDefault="00E86638" w:rsidP="00D432A8">
      <w:pPr>
        <w:spacing w:after="120"/>
        <w:jc w:val="both"/>
        <w:rPr>
          <w:rFonts w:ascii="Cambria" w:hAnsi="Cambria"/>
          <w:lang w:val="en-GB"/>
        </w:rPr>
      </w:pPr>
      <w:r w:rsidRPr="00D432A8">
        <w:rPr>
          <w:rFonts w:ascii="Cambria" w:hAnsi="Cambria"/>
          <w:lang w:val="en-GB"/>
        </w:rPr>
        <w:t>A quarter of an hour before its conclusion, the invigilator must advise the students that the examination will be ending.</w:t>
      </w:r>
    </w:p>
    <w:p w:rsidR="00E86638" w:rsidRPr="00D432A8" w:rsidRDefault="00E86638" w:rsidP="00D432A8">
      <w:pPr>
        <w:spacing w:after="120"/>
        <w:jc w:val="both"/>
        <w:rPr>
          <w:rFonts w:ascii="Cambria" w:hAnsi="Cambria"/>
          <w:lang w:val="en-GB"/>
        </w:rPr>
      </w:pPr>
      <w:r w:rsidRPr="00D432A8">
        <w:rPr>
          <w:rFonts w:ascii="Cambria" w:hAnsi="Cambria"/>
          <w:lang w:val="en-GB"/>
        </w:rPr>
        <w:t>When the examination ends, the invigilator must terminate the examination and collect all the scripts.  When handing in his/her script, the examinee must sign the attendance list. The number matching the student’s name on the list is recorded on his/her script.</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Only students registered in the class and being </w:t>
      </w:r>
      <w:r w:rsidR="00F263AA" w:rsidRPr="00D432A8">
        <w:rPr>
          <w:rFonts w:ascii="Cambria" w:hAnsi="Cambria"/>
          <w:lang w:val="en-GB"/>
        </w:rPr>
        <w:t>officially</w:t>
      </w:r>
      <w:r w:rsidRPr="00D432A8">
        <w:rPr>
          <w:rFonts w:ascii="Cambria" w:hAnsi="Cambria"/>
          <w:lang w:val="en-GB"/>
        </w:rPr>
        <w:t xml:space="preserve"> examined are entitled to a certificate of attendance. </w:t>
      </w:r>
    </w:p>
    <w:p w:rsidR="00E86638" w:rsidRPr="00D432A8" w:rsidRDefault="00E86638" w:rsidP="00D432A8">
      <w:pPr>
        <w:spacing w:after="120"/>
        <w:jc w:val="both"/>
        <w:rPr>
          <w:rFonts w:ascii="Cambria" w:hAnsi="Cambria"/>
          <w:lang w:val="en-GB"/>
        </w:rPr>
      </w:pPr>
      <w:r w:rsidRPr="00D432A8">
        <w:rPr>
          <w:rFonts w:ascii="Cambria" w:hAnsi="Cambria"/>
          <w:lang w:val="en-GB"/>
        </w:rPr>
        <w:t>The minimum number of students who may remain in the place of examination until its conclusion is two (2).</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Students intending to take an oral examination are required to sign the attendance list. </w:t>
      </w:r>
      <w:r w:rsidRPr="00D432A8">
        <w:rPr>
          <w:rFonts w:ascii="Cambria" w:hAnsi="Cambria"/>
          <w:i/>
          <w:lang w:val="en-GB"/>
        </w:rPr>
        <w:t xml:space="preserve">No </w:t>
      </w:r>
      <w:r w:rsidRPr="00D432A8">
        <w:rPr>
          <w:rFonts w:ascii="Cambria" w:hAnsi="Cambria"/>
          <w:lang w:val="en-GB"/>
        </w:rPr>
        <w:t>student may be take such an examination on his/her own.</w:t>
      </w:r>
    </w:p>
    <w:p w:rsidR="00E86638" w:rsidRPr="00D432A8" w:rsidRDefault="00E86638" w:rsidP="00D432A8">
      <w:pPr>
        <w:spacing w:after="120"/>
        <w:jc w:val="both"/>
        <w:rPr>
          <w:rFonts w:ascii="Cambria" w:hAnsi="Cambria"/>
          <w:lang w:val="en-GB"/>
        </w:rPr>
      </w:pPr>
    </w:p>
    <w:p w:rsidR="00E86638" w:rsidRPr="00D432A8" w:rsidRDefault="00E86638" w:rsidP="00D432A8">
      <w:pPr>
        <w:spacing w:after="120"/>
        <w:jc w:val="both"/>
        <w:rPr>
          <w:rFonts w:ascii="Cambria" w:hAnsi="Cambria"/>
          <w:b/>
          <w:lang w:val="en-GB"/>
        </w:rPr>
      </w:pPr>
      <w:r w:rsidRPr="00D432A8">
        <w:rPr>
          <w:rFonts w:ascii="Cambria" w:hAnsi="Cambria"/>
          <w:b/>
          <w:lang w:val="en-GB"/>
        </w:rPr>
        <w:t>Interruption of an examination</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An examination may be interrupted in special cases (e.g., electrical failure, emergency, lack of heating, etc.). The examiner assumes responsibility for the interruption.  </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In such an eventuality the examination is declared null and void and, in cooperation with the coordinator responsible for the examination schedule, the examiner sets a repeat examination, to take place after the end of the examination period, for those who did not hand in their script. </w:t>
      </w:r>
    </w:p>
    <w:p w:rsidR="00E86638" w:rsidRPr="00D432A8" w:rsidRDefault="00E86638" w:rsidP="00D432A8">
      <w:pPr>
        <w:spacing w:after="120"/>
        <w:jc w:val="both"/>
        <w:rPr>
          <w:rFonts w:ascii="Cambria" w:hAnsi="Cambria"/>
          <w:lang w:val="en-GB"/>
        </w:rPr>
      </w:pPr>
    </w:p>
    <w:p w:rsidR="00E86638" w:rsidRPr="00D432A8" w:rsidRDefault="00E86638" w:rsidP="00D432A8">
      <w:pPr>
        <w:spacing w:after="120"/>
        <w:jc w:val="both"/>
        <w:rPr>
          <w:rFonts w:ascii="Cambria" w:hAnsi="Cambria"/>
          <w:b/>
          <w:lang w:val="en-GB"/>
        </w:rPr>
      </w:pPr>
      <w:r w:rsidRPr="00D432A8">
        <w:rPr>
          <w:rFonts w:ascii="Cambria" w:hAnsi="Cambria"/>
          <w:b/>
          <w:lang w:val="en-GB"/>
        </w:rPr>
        <w:t xml:space="preserve"> Cancellation of an examination</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If the examination topics are proven to have been leaked and subject to approval by the General Assembly of the department, the examiner may cancel the examination. The General Assembly decides whether there will be a new examination. </w:t>
      </w:r>
    </w:p>
    <w:p w:rsidR="00E86638" w:rsidRPr="00D432A8" w:rsidRDefault="00E86638" w:rsidP="00D432A8">
      <w:pPr>
        <w:spacing w:after="120"/>
        <w:jc w:val="both"/>
        <w:rPr>
          <w:rFonts w:ascii="Cambria" w:hAnsi="Cambria"/>
          <w:lang w:val="en-GB"/>
        </w:rPr>
      </w:pPr>
    </w:p>
    <w:p w:rsidR="00E86638" w:rsidRPr="00D432A8" w:rsidRDefault="00E86638" w:rsidP="00D432A8">
      <w:pPr>
        <w:spacing w:after="120"/>
        <w:jc w:val="both"/>
        <w:rPr>
          <w:rFonts w:ascii="Cambria" w:hAnsi="Cambria"/>
          <w:b/>
          <w:lang w:val="en-GB"/>
        </w:rPr>
      </w:pPr>
      <w:r w:rsidRPr="00D432A8">
        <w:rPr>
          <w:rFonts w:ascii="Cambria" w:hAnsi="Cambria"/>
          <w:b/>
          <w:lang w:val="en-GB"/>
        </w:rPr>
        <w:t xml:space="preserve"> Submission of an appeal</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Any student who considers that he/she has somehow been unfairly treated during an examination may submit an appeal in writing either to a) the invigilator during the examination or b) to the Department Secretary at the end of the examination period and in any event before public notification of the examination results. </w:t>
      </w:r>
    </w:p>
    <w:p w:rsidR="00E86638" w:rsidRPr="00D432A8" w:rsidRDefault="00E86638" w:rsidP="00D432A8">
      <w:pPr>
        <w:spacing w:after="120"/>
        <w:jc w:val="both"/>
        <w:rPr>
          <w:rFonts w:ascii="Cambria" w:hAnsi="Cambria"/>
          <w:lang w:val="en-GB"/>
        </w:rPr>
      </w:pPr>
    </w:p>
    <w:p w:rsidR="00E86638" w:rsidRPr="00D432A8" w:rsidRDefault="00E86638" w:rsidP="00D432A8">
      <w:pPr>
        <w:spacing w:after="120"/>
        <w:jc w:val="both"/>
        <w:rPr>
          <w:rFonts w:ascii="Cambria" w:hAnsi="Cambria"/>
          <w:b/>
          <w:lang w:val="en-GB"/>
        </w:rPr>
      </w:pPr>
      <w:r w:rsidRPr="00D432A8">
        <w:rPr>
          <w:rFonts w:ascii="Cambria" w:hAnsi="Cambria"/>
          <w:b/>
          <w:lang w:val="en-GB"/>
        </w:rPr>
        <w:t>Examination results</w:t>
      </w:r>
    </w:p>
    <w:p w:rsidR="00E86638" w:rsidRPr="00D432A8" w:rsidRDefault="00E86638" w:rsidP="00D432A8">
      <w:pPr>
        <w:spacing w:after="120"/>
        <w:jc w:val="both"/>
        <w:rPr>
          <w:rFonts w:ascii="Cambria" w:hAnsi="Cambria"/>
          <w:lang w:val="en-GB"/>
        </w:rPr>
      </w:pPr>
      <w:r w:rsidRPr="00D432A8">
        <w:rPr>
          <w:rFonts w:ascii="Cambria" w:hAnsi="Cambria"/>
          <w:lang w:val="en-GB"/>
        </w:rPr>
        <w:lastRenderedPageBreak/>
        <w:t xml:space="preserve">Examination results are submitted by the examiner </w:t>
      </w:r>
      <w:r w:rsidRPr="00D432A8">
        <w:rPr>
          <w:rFonts w:ascii="Cambria" w:hAnsi="Cambria"/>
          <w:b/>
          <w:lang w:val="en-GB"/>
        </w:rPr>
        <w:t xml:space="preserve">within 20 days of the examination and at the very latest, within 20 days after the end of examination period </w:t>
      </w:r>
      <w:r w:rsidRPr="00D432A8">
        <w:rPr>
          <w:rFonts w:ascii="Cambria" w:hAnsi="Cambria"/>
          <w:lang w:val="en-GB"/>
        </w:rPr>
        <w:t xml:space="preserve">(see Senate resolution 41/630/4 December 2008). If an examiner is unable to comply with these time-limits owing to the large number of scripts, he/she submits a petition to the General Assembly for an extension. The General Assembly will decide on the matter.  </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Within seven (7) days of the announcement of examination results, a student who has taken part in the examination and has questions about his/her mark may petition the examiner for clarifications, provided he/she can justify his/her request. If necessary, the matter may subsequently be referred to the General Assembly, which will decide according to the relevant articles of law. </w:t>
      </w:r>
    </w:p>
    <w:p w:rsidR="00E86638" w:rsidRPr="00D432A8" w:rsidRDefault="00E86638" w:rsidP="00D432A8">
      <w:pPr>
        <w:spacing w:after="120"/>
        <w:jc w:val="both"/>
        <w:rPr>
          <w:rFonts w:ascii="Cambria" w:hAnsi="Cambria"/>
          <w:lang w:val="en-GB"/>
        </w:rPr>
      </w:pPr>
      <w:r w:rsidRPr="00D432A8">
        <w:rPr>
          <w:rFonts w:ascii="Cambria" w:hAnsi="Cambria"/>
          <w:lang w:val="en-GB"/>
        </w:rPr>
        <w:t>Students whose names are not included in the attendance list are not entitled to receive marks.</w:t>
      </w:r>
    </w:p>
    <w:p w:rsidR="00E86638" w:rsidRPr="00D432A8" w:rsidRDefault="00E86638" w:rsidP="00D432A8">
      <w:pPr>
        <w:spacing w:after="120"/>
        <w:jc w:val="both"/>
        <w:rPr>
          <w:rFonts w:ascii="Cambria" w:hAnsi="Cambria"/>
          <w:lang w:val="en-GB"/>
        </w:rPr>
      </w:pPr>
    </w:p>
    <w:p w:rsidR="00E86638" w:rsidRPr="00D432A8" w:rsidRDefault="00E86638" w:rsidP="00D432A8">
      <w:pPr>
        <w:spacing w:after="120"/>
        <w:jc w:val="both"/>
        <w:rPr>
          <w:rFonts w:ascii="Cambria" w:hAnsi="Cambria"/>
          <w:b/>
          <w:lang w:val="en-GB"/>
        </w:rPr>
      </w:pPr>
      <w:r w:rsidRPr="00D432A8">
        <w:rPr>
          <w:rFonts w:ascii="Cambria" w:hAnsi="Cambria"/>
          <w:b/>
          <w:lang w:val="en-GB"/>
        </w:rPr>
        <w:t>Obligations of students being examined</w:t>
      </w:r>
    </w:p>
    <w:p w:rsidR="00E86638" w:rsidRPr="00D432A8" w:rsidRDefault="00E86638" w:rsidP="00D432A8">
      <w:pPr>
        <w:spacing w:after="120"/>
        <w:jc w:val="both"/>
        <w:rPr>
          <w:rFonts w:ascii="Cambria" w:hAnsi="Cambria"/>
          <w:lang w:val="en-GB"/>
        </w:rPr>
      </w:pPr>
      <w:r w:rsidRPr="00D432A8">
        <w:rPr>
          <w:rFonts w:ascii="Cambria" w:hAnsi="Cambria"/>
          <w:lang w:val="en-GB"/>
        </w:rPr>
        <w:t>Students must:</w:t>
      </w:r>
    </w:p>
    <w:p w:rsidR="00E86638" w:rsidRPr="00D432A8" w:rsidRDefault="00E86638" w:rsidP="00D432A8">
      <w:pPr>
        <w:spacing w:after="120"/>
        <w:jc w:val="both"/>
        <w:rPr>
          <w:rFonts w:ascii="Cambria" w:hAnsi="Cambria"/>
          <w:lang w:val="en-GB"/>
        </w:rPr>
      </w:pPr>
      <w:r w:rsidRPr="00D432A8">
        <w:rPr>
          <w:rFonts w:ascii="Cambria" w:hAnsi="Cambria"/>
          <w:lang w:val="en-GB"/>
        </w:rPr>
        <w:t>have their student ID with them;</w:t>
      </w:r>
    </w:p>
    <w:p w:rsidR="00E86638" w:rsidRPr="00D432A8" w:rsidRDefault="00E86638" w:rsidP="00D432A8">
      <w:pPr>
        <w:spacing w:after="120"/>
        <w:jc w:val="both"/>
        <w:rPr>
          <w:rFonts w:ascii="Cambria" w:hAnsi="Cambria"/>
          <w:lang w:val="en-GB"/>
        </w:rPr>
      </w:pPr>
      <w:r w:rsidRPr="00D432A8">
        <w:rPr>
          <w:rFonts w:ascii="Cambria" w:hAnsi="Cambria"/>
          <w:lang w:val="en-GB"/>
        </w:rPr>
        <w:t>respect the rules and regulations;</w:t>
      </w:r>
    </w:p>
    <w:p w:rsidR="00E86638" w:rsidRPr="00D432A8" w:rsidRDefault="00E86638" w:rsidP="00D432A8">
      <w:pPr>
        <w:spacing w:after="120"/>
        <w:jc w:val="both"/>
        <w:rPr>
          <w:rFonts w:ascii="Cambria" w:hAnsi="Cambria"/>
          <w:lang w:val="en-GB"/>
        </w:rPr>
      </w:pPr>
      <w:r w:rsidRPr="00D432A8">
        <w:rPr>
          <w:rFonts w:ascii="Cambria" w:hAnsi="Cambria"/>
          <w:lang w:val="en-GB"/>
        </w:rPr>
        <w:t>comply with the instructions of the invigilators;</w:t>
      </w:r>
    </w:p>
    <w:p w:rsidR="00E86638" w:rsidRPr="00D432A8" w:rsidRDefault="00E86638" w:rsidP="00D432A8">
      <w:pPr>
        <w:spacing w:after="120"/>
        <w:jc w:val="both"/>
        <w:rPr>
          <w:rFonts w:ascii="Cambria" w:hAnsi="Cambria"/>
          <w:lang w:val="en-GB"/>
        </w:rPr>
      </w:pPr>
      <w:r w:rsidRPr="00D432A8">
        <w:rPr>
          <w:rFonts w:ascii="Cambria" w:hAnsi="Cambria"/>
          <w:lang w:val="en-GB"/>
        </w:rPr>
        <w:t>refrain from bringing to the examination site beverages and food;</w:t>
      </w:r>
    </w:p>
    <w:p w:rsidR="00E86638" w:rsidRPr="00D432A8" w:rsidRDefault="00E86638" w:rsidP="00D432A8">
      <w:pPr>
        <w:spacing w:after="120"/>
        <w:jc w:val="both"/>
        <w:rPr>
          <w:rFonts w:ascii="Cambria" w:hAnsi="Cambria"/>
          <w:lang w:val="en-GB"/>
        </w:rPr>
      </w:pPr>
      <w:r w:rsidRPr="00D432A8">
        <w:rPr>
          <w:rFonts w:ascii="Cambria" w:hAnsi="Cambria"/>
          <w:lang w:val="en-GB"/>
        </w:rPr>
        <w:t>refrain from smoking;</w:t>
      </w:r>
    </w:p>
    <w:p w:rsidR="00E86638" w:rsidRPr="00D432A8" w:rsidRDefault="00E86638" w:rsidP="00D432A8">
      <w:pPr>
        <w:spacing w:after="120"/>
        <w:jc w:val="both"/>
        <w:rPr>
          <w:rFonts w:ascii="Cambria" w:hAnsi="Cambria"/>
          <w:lang w:val="en-GB"/>
        </w:rPr>
      </w:pPr>
      <w:r w:rsidRPr="00D432A8">
        <w:rPr>
          <w:rFonts w:ascii="Cambria" w:hAnsi="Cambria"/>
          <w:lang w:val="en-GB"/>
        </w:rPr>
        <w:t>refrain from using their mobile telephone;</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and switch it off. </w:t>
      </w:r>
    </w:p>
    <w:p w:rsidR="00E86638" w:rsidRPr="00D432A8" w:rsidRDefault="00E86638" w:rsidP="00D432A8">
      <w:pPr>
        <w:spacing w:after="120"/>
        <w:jc w:val="both"/>
        <w:rPr>
          <w:rFonts w:ascii="Cambria" w:hAnsi="Cambria"/>
          <w:lang w:val="en-GB"/>
        </w:rPr>
      </w:pPr>
    </w:p>
    <w:p w:rsidR="00E86638" w:rsidRPr="00D432A8" w:rsidRDefault="00E86638" w:rsidP="00D432A8">
      <w:pPr>
        <w:spacing w:after="120"/>
        <w:jc w:val="both"/>
        <w:rPr>
          <w:rFonts w:ascii="Cambria" w:hAnsi="Cambria"/>
          <w:lang w:val="en-GB"/>
        </w:rPr>
      </w:pPr>
      <w:r w:rsidRPr="00D432A8">
        <w:rPr>
          <w:rFonts w:ascii="Cambria" w:hAnsi="Cambria"/>
          <w:b/>
          <w:lang w:val="en-GB"/>
        </w:rPr>
        <w:t>Obligations of the teaching staff</w:t>
      </w:r>
    </w:p>
    <w:p w:rsidR="00E86638" w:rsidRPr="00D432A8" w:rsidRDefault="00E86638" w:rsidP="00D432A8">
      <w:pPr>
        <w:spacing w:after="120"/>
        <w:jc w:val="both"/>
        <w:rPr>
          <w:rFonts w:ascii="Cambria" w:hAnsi="Cambria"/>
          <w:lang w:val="en-GB"/>
        </w:rPr>
      </w:pPr>
      <w:r w:rsidRPr="00D432A8">
        <w:rPr>
          <w:rFonts w:ascii="Cambria" w:hAnsi="Cambria"/>
          <w:lang w:val="en-GB"/>
        </w:rPr>
        <w:t>Instructors must post the course material via e</w:t>
      </w:r>
      <w:r w:rsidR="002C4BFD" w:rsidRPr="00D432A8">
        <w:rPr>
          <w:rFonts w:ascii="Cambria" w:hAnsi="Cambria"/>
          <w:lang w:val="en-GB"/>
        </w:rPr>
        <w:t>-</w:t>
      </w:r>
      <w:r w:rsidRPr="00D432A8">
        <w:rPr>
          <w:rFonts w:ascii="Cambria" w:hAnsi="Cambria"/>
          <w:lang w:val="en-GB"/>
        </w:rPr>
        <w:t>class and/or by serving notice on their office door.</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The examination topics must be drawn from the course material. </w:t>
      </w:r>
    </w:p>
    <w:p w:rsidR="00E86638" w:rsidRPr="00D432A8" w:rsidRDefault="00E86638" w:rsidP="00D432A8">
      <w:pPr>
        <w:spacing w:after="120"/>
        <w:jc w:val="both"/>
        <w:rPr>
          <w:rFonts w:ascii="Cambria" w:hAnsi="Cambria"/>
          <w:lang w:val="en-GB"/>
        </w:rPr>
      </w:pPr>
      <w:r w:rsidRPr="00D432A8">
        <w:rPr>
          <w:rFonts w:ascii="Cambria" w:hAnsi="Cambria"/>
          <w:lang w:val="en-GB"/>
        </w:rPr>
        <w:t>The character of the topics must be such that students can complete the examination in the allotted time.</w:t>
      </w:r>
    </w:p>
    <w:p w:rsidR="00E86638" w:rsidRPr="00D432A8" w:rsidRDefault="00E86638" w:rsidP="00D432A8">
      <w:pPr>
        <w:spacing w:after="120"/>
        <w:jc w:val="both"/>
        <w:rPr>
          <w:rFonts w:ascii="Cambria" w:hAnsi="Cambria"/>
          <w:b/>
          <w:lang w:val="en-GB"/>
        </w:rPr>
      </w:pPr>
      <w:r w:rsidRPr="00D432A8">
        <w:rPr>
          <w:rFonts w:ascii="Cambria" w:hAnsi="Cambria"/>
          <w:b/>
          <w:lang w:val="en-GB"/>
        </w:rPr>
        <w:t>Enforcement of the rules and regulations</w:t>
      </w:r>
    </w:p>
    <w:p w:rsidR="00E86638" w:rsidRPr="00D432A8" w:rsidRDefault="00E86638" w:rsidP="00D432A8">
      <w:pPr>
        <w:spacing w:after="120"/>
        <w:jc w:val="both"/>
        <w:rPr>
          <w:rFonts w:ascii="Cambria" w:hAnsi="Cambria"/>
          <w:lang w:val="en-GB"/>
        </w:rPr>
      </w:pPr>
      <w:r w:rsidRPr="00D432A8">
        <w:rPr>
          <w:rFonts w:ascii="Cambria" w:hAnsi="Cambria"/>
          <w:lang w:val="en-GB"/>
        </w:rPr>
        <w:t>The organ competent to draw up, enforce, supplement, amend, and interpret the provisions of the present rules and regulations is the General Assembly of the department.</w:t>
      </w:r>
    </w:p>
    <w:p w:rsidR="00E86638" w:rsidRPr="00D432A8" w:rsidRDefault="00E86638" w:rsidP="00D432A8">
      <w:pPr>
        <w:spacing w:after="120"/>
        <w:jc w:val="both"/>
        <w:rPr>
          <w:rFonts w:ascii="Cambria" w:hAnsi="Cambria"/>
          <w:b/>
          <w:lang w:val="en-GB"/>
        </w:rPr>
      </w:pPr>
      <w:r w:rsidRPr="00D432A8">
        <w:rPr>
          <w:rFonts w:ascii="Cambria" w:hAnsi="Cambria"/>
          <w:b/>
          <w:lang w:val="en-GB"/>
        </w:rPr>
        <w:t xml:space="preserve"> Changes to the provisions of the rules and regulations</w:t>
      </w:r>
    </w:p>
    <w:p w:rsidR="00E86638" w:rsidRPr="00D432A8" w:rsidRDefault="00E86638" w:rsidP="00D432A8">
      <w:pPr>
        <w:spacing w:after="120"/>
        <w:jc w:val="both"/>
        <w:rPr>
          <w:rFonts w:ascii="Cambria" w:hAnsi="Cambria"/>
          <w:lang w:val="en-GB"/>
        </w:rPr>
      </w:pPr>
      <w:r w:rsidRPr="00D432A8">
        <w:rPr>
          <w:rFonts w:ascii="Cambria" w:hAnsi="Cambria"/>
          <w:lang w:val="en-GB"/>
        </w:rPr>
        <w:t xml:space="preserve">The provisions of the present rules and regulations may be changed if a member of the faculty or the Student Association makes such a proposal to the General Assembly, which is required to decide on the matter.  </w:t>
      </w:r>
    </w:p>
    <w:p w:rsidR="00E86638" w:rsidRPr="00D432A8" w:rsidRDefault="00E86638" w:rsidP="00D432A8">
      <w:pPr>
        <w:spacing w:after="120"/>
        <w:jc w:val="both"/>
        <w:rPr>
          <w:rFonts w:ascii="Cambria" w:hAnsi="Cambria" w:cs="Times New Roman"/>
          <w:sz w:val="22"/>
          <w:szCs w:val="22"/>
          <w:lang w:val="en-GB"/>
        </w:rPr>
      </w:pPr>
    </w:p>
    <w:p w:rsidR="00450958" w:rsidRPr="00D432A8" w:rsidRDefault="00450958" w:rsidP="00D432A8">
      <w:pPr>
        <w:spacing w:after="120"/>
        <w:jc w:val="both"/>
        <w:rPr>
          <w:rFonts w:ascii="Cambria" w:hAnsi="Cambria" w:cs="Times New Roman"/>
          <w:lang w:val="en-GB"/>
        </w:rPr>
      </w:pPr>
    </w:p>
    <w:sectPr w:rsidR="00450958" w:rsidRPr="00D432A8" w:rsidSect="0022580F">
      <w:footerReference w:type="default" r:id="rId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FB" w:rsidRDefault="00C512FB" w:rsidP="00450958">
      <w:r>
        <w:separator/>
      </w:r>
    </w:p>
  </w:endnote>
  <w:endnote w:type="continuationSeparator" w:id="1">
    <w:p w:rsidR="00C512FB" w:rsidRDefault="00C512FB" w:rsidP="00450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1506"/>
      <w:docPartObj>
        <w:docPartGallery w:val="Page Numbers (Bottom of Page)"/>
        <w:docPartUnique/>
      </w:docPartObj>
    </w:sdtPr>
    <w:sdtEndPr>
      <w:rPr>
        <w:noProof/>
      </w:rPr>
    </w:sdtEndPr>
    <w:sdtContent>
      <w:p w:rsidR="00E54F21" w:rsidRDefault="0022580F">
        <w:pPr>
          <w:pStyle w:val="a4"/>
          <w:jc w:val="right"/>
        </w:pPr>
        <w:r>
          <w:fldChar w:fldCharType="begin"/>
        </w:r>
        <w:r w:rsidR="00E54F21">
          <w:instrText xml:space="preserve"> PAGE   \* MERGEFORMAT </w:instrText>
        </w:r>
        <w:r>
          <w:fldChar w:fldCharType="separate"/>
        </w:r>
        <w:r w:rsidR="00D51DF0">
          <w:rPr>
            <w:noProof/>
          </w:rPr>
          <w:t>1</w:t>
        </w:r>
        <w:r>
          <w:rPr>
            <w:noProof/>
          </w:rPr>
          <w:fldChar w:fldCharType="end"/>
        </w:r>
      </w:p>
    </w:sdtContent>
  </w:sdt>
  <w:p w:rsidR="00E54F21" w:rsidRDefault="00E54F2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FB" w:rsidRDefault="00C512FB" w:rsidP="00450958">
      <w:r>
        <w:separator/>
      </w:r>
    </w:p>
  </w:footnote>
  <w:footnote w:type="continuationSeparator" w:id="1">
    <w:p w:rsidR="00C512FB" w:rsidRDefault="00C512FB" w:rsidP="00450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5246"/>
    <w:multiLevelType w:val="hybridMultilevel"/>
    <w:tmpl w:val="B276E1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66F09A1"/>
    <w:multiLevelType w:val="hybridMultilevel"/>
    <w:tmpl w:val="B704AD5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079E585C"/>
    <w:multiLevelType w:val="multilevel"/>
    <w:tmpl w:val="1412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AA3FEA"/>
    <w:multiLevelType w:val="multilevel"/>
    <w:tmpl w:val="68DC1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9734A1"/>
    <w:multiLevelType w:val="hybridMultilevel"/>
    <w:tmpl w:val="63205416"/>
    <w:lvl w:ilvl="0" w:tplc="04080017">
      <w:start w:val="1"/>
      <w:numFmt w:val="lowerLetter"/>
      <w:lvlText w:val="%1)"/>
      <w:lvlJc w:val="left"/>
      <w:pPr>
        <w:ind w:left="201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08CF1D32"/>
    <w:multiLevelType w:val="multilevel"/>
    <w:tmpl w:val="0B24AA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A8E1A1A"/>
    <w:multiLevelType w:val="multilevel"/>
    <w:tmpl w:val="27368486"/>
    <w:lvl w:ilvl="0">
      <w:start w:val="1"/>
      <w:numFmt w:val="decimal"/>
      <w:lvlText w:val="%1"/>
      <w:lvlJc w:val="left"/>
      <w:pPr>
        <w:ind w:left="390" w:hanging="390"/>
      </w:pPr>
    </w:lvl>
    <w:lvl w:ilvl="1">
      <w:start w:val="8"/>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7">
    <w:nsid w:val="14164562"/>
    <w:multiLevelType w:val="hybridMultilevel"/>
    <w:tmpl w:val="B276E1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14E2563E"/>
    <w:multiLevelType w:val="hybridMultilevel"/>
    <w:tmpl w:val="83060F3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15325673"/>
    <w:multiLevelType w:val="hybridMultilevel"/>
    <w:tmpl w:val="A48AD68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15A47127"/>
    <w:multiLevelType w:val="multilevel"/>
    <w:tmpl w:val="4AE83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F8D1D3D"/>
    <w:multiLevelType w:val="hybridMultilevel"/>
    <w:tmpl w:val="E890870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0FD3C76"/>
    <w:multiLevelType w:val="hybridMultilevel"/>
    <w:tmpl w:val="7A34970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21A0A5A"/>
    <w:multiLevelType w:val="multilevel"/>
    <w:tmpl w:val="A2C612C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3E012B8"/>
    <w:multiLevelType w:val="hybridMultilevel"/>
    <w:tmpl w:val="90D830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15">
    <w:nsid w:val="28784778"/>
    <w:multiLevelType w:val="hybridMultilevel"/>
    <w:tmpl w:val="0590DE2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2902759D"/>
    <w:multiLevelType w:val="multilevel"/>
    <w:tmpl w:val="C6DA4EE0"/>
    <w:lvl w:ilvl="0">
      <w:start w:val="1"/>
      <w:numFmt w:val="decimal"/>
      <w:lvlText w:val="%1"/>
      <w:lvlJc w:val="left"/>
      <w:pPr>
        <w:ind w:left="390" w:hanging="39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7">
    <w:nsid w:val="318B5BB7"/>
    <w:multiLevelType w:val="hybridMultilevel"/>
    <w:tmpl w:val="64BC17B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3514106B"/>
    <w:multiLevelType w:val="multilevel"/>
    <w:tmpl w:val="F78A2B94"/>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3DF510E4"/>
    <w:multiLevelType w:val="hybridMultilevel"/>
    <w:tmpl w:val="675818A2"/>
    <w:lvl w:ilvl="0" w:tplc="825EC01C">
      <w:start w:val="1"/>
      <w:numFmt w:val="decimal"/>
      <w:lvlText w:val="%1."/>
      <w:lvlJc w:val="left"/>
      <w:pPr>
        <w:ind w:left="1080" w:hanging="360"/>
      </w:pPr>
      <w:rPr>
        <w:rFonts w:asciiTheme="minorHAnsi" w:eastAsia="Times New Roman" w:hAnsiTheme="minorHAnsi" w:cs="Times New Roman"/>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0">
    <w:nsid w:val="3E5219BD"/>
    <w:multiLevelType w:val="multilevel"/>
    <w:tmpl w:val="FC4C8EAE"/>
    <w:lvl w:ilvl="0">
      <w:start w:val="1"/>
      <w:numFmt w:val="decimal"/>
      <w:lvlText w:val="%1."/>
      <w:lvlJc w:val="left"/>
      <w:pPr>
        <w:ind w:left="720" w:hanging="360"/>
      </w:pPr>
    </w:lvl>
    <w:lvl w:ilvl="1">
      <w:start w:val="2"/>
      <w:numFmt w:val="decimal"/>
      <w:isLgl/>
      <w:lvlText w:val="%1.%2"/>
      <w:lvlJc w:val="left"/>
      <w:pPr>
        <w:ind w:left="1050" w:hanging="69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nsid w:val="48E379D8"/>
    <w:multiLevelType w:val="hybridMultilevel"/>
    <w:tmpl w:val="5AD411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C372D63"/>
    <w:multiLevelType w:val="hybridMultilevel"/>
    <w:tmpl w:val="D012D8B6"/>
    <w:lvl w:ilvl="0" w:tplc="48DEE234">
      <w:start w:val="1"/>
      <w:numFmt w:val="decimal"/>
      <w:lvlText w:val="%1."/>
      <w:lvlJc w:val="left"/>
      <w:pPr>
        <w:ind w:left="644" w:hanging="360"/>
      </w:pPr>
      <w:rPr>
        <w:rFonts w:hint="default"/>
      </w:rPr>
    </w:lvl>
    <w:lvl w:ilvl="1" w:tplc="4C8AC814">
      <w:start w:val="1"/>
      <w:numFmt w:val="lowerLetter"/>
      <w:lvlText w:val="(%2)"/>
      <w:lvlJc w:val="left"/>
      <w:pPr>
        <w:ind w:left="1364" w:hanging="360"/>
      </w:pPr>
      <w:rPr>
        <w:rFonts w:hint="default"/>
      </w:r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3">
    <w:nsid w:val="533C7A6F"/>
    <w:multiLevelType w:val="hybridMultilevel"/>
    <w:tmpl w:val="847270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5462719"/>
    <w:multiLevelType w:val="hybridMultilevel"/>
    <w:tmpl w:val="1EBA3374"/>
    <w:lvl w:ilvl="0" w:tplc="33A80A82">
      <w:start w:val="1"/>
      <w:numFmt w:val="decimal"/>
      <w:lvlText w:val="%1."/>
      <w:lvlJc w:val="left"/>
      <w:pPr>
        <w:ind w:left="1080" w:hanging="360"/>
      </w:pPr>
      <w:rPr>
        <w:rFonts w:asciiTheme="minorHAnsi" w:hAnsiTheme="minorHAnsi" w:cs="Times New Roman" w:hint="default"/>
        <w:color w:val="000000"/>
        <w:sz w:val="24"/>
        <w:szCs w:val="24"/>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5">
    <w:nsid w:val="55FB51C9"/>
    <w:multiLevelType w:val="hybridMultilevel"/>
    <w:tmpl w:val="1860643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5760423C"/>
    <w:multiLevelType w:val="hybridMultilevel"/>
    <w:tmpl w:val="071C053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592A6009"/>
    <w:multiLevelType w:val="hybridMultilevel"/>
    <w:tmpl w:val="45681C36"/>
    <w:lvl w:ilvl="0" w:tplc="04080001">
      <w:start w:val="1"/>
      <w:numFmt w:val="bullet"/>
      <w:lvlText w:val=""/>
      <w:lvlJc w:val="left"/>
      <w:pPr>
        <w:ind w:left="720" w:hanging="360"/>
      </w:pPr>
      <w:rPr>
        <w:rFonts w:ascii="Symbol" w:hAnsi="Symbol" w:hint="default"/>
      </w:rPr>
    </w:lvl>
    <w:lvl w:ilvl="1" w:tplc="A79EE7A8">
      <w:start w:val="1"/>
      <w:numFmt w:val="decimal"/>
      <w:lvlText w:val="%2."/>
      <w:lvlJc w:val="left"/>
      <w:pPr>
        <w:tabs>
          <w:tab w:val="num" w:pos="360"/>
        </w:tabs>
        <w:ind w:left="360" w:hanging="360"/>
      </w:pPr>
      <w:rPr>
        <w:rFonts w:ascii="Times New Roman" w:eastAsia="Times New Roman" w:hAnsi="Times New Roman" w:cs="Times New Roman"/>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28">
    <w:nsid w:val="5A51291B"/>
    <w:multiLevelType w:val="hybridMultilevel"/>
    <w:tmpl w:val="5596E6CE"/>
    <w:lvl w:ilvl="0" w:tplc="EF60C072">
      <w:start w:val="1"/>
      <w:numFmt w:val="decimal"/>
      <w:lvlText w:val="%1."/>
      <w:lvlJc w:val="left"/>
      <w:pPr>
        <w:ind w:left="1290" w:hanging="57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nsid w:val="665346F1"/>
    <w:multiLevelType w:val="multilevel"/>
    <w:tmpl w:val="F78A2B94"/>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B1434C2"/>
    <w:multiLevelType w:val="hybridMultilevel"/>
    <w:tmpl w:val="AF1C4F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705C4784"/>
    <w:multiLevelType w:val="hybridMultilevel"/>
    <w:tmpl w:val="A8BCB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037D46"/>
    <w:multiLevelType w:val="multilevel"/>
    <w:tmpl w:val="F78A2B94"/>
    <w:lvl w:ilvl="0">
      <w:start w:val="1"/>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7BE0EA5"/>
    <w:multiLevelType w:val="hybridMultilevel"/>
    <w:tmpl w:val="F44EF0B6"/>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9242F82"/>
    <w:multiLevelType w:val="hybridMultilevel"/>
    <w:tmpl w:val="A16C5C3A"/>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792972F1"/>
    <w:multiLevelType w:val="multilevel"/>
    <w:tmpl w:val="0B24AA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CC26ACC"/>
    <w:multiLevelType w:val="hybridMultilevel"/>
    <w:tmpl w:val="C7A49C1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7"/>
    <w:lvlOverride w:ilvl="0"/>
    <w:lvlOverride w:ilvl="1">
      <w:startOverride w:val="1"/>
    </w:lvlOverride>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num>
  <w:num w:numId="29">
    <w:abstractNumId w:val="4"/>
  </w:num>
  <w:num w:numId="30">
    <w:abstractNumId w:val="35"/>
  </w:num>
  <w:num w:numId="31">
    <w:abstractNumId w:val="22"/>
  </w:num>
  <w:num w:numId="32">
    <w:abstractNumId w:val="21"/>
  </w:num>
  <w:num w:numId="33">
    <w:abstractNumId w:val="5"/>
  </w:num>
  <w:num w:numId="34">
    <w:abstractNumId w:val="33"/>
  </w:num>
  <w:num w:numId="35">
    <w:abstractNumId w:val="36"/>
  </w:num>
  <w:num w:numId="36">
    <w:abstractNumId w:val="31"/>
  </w:num>
  <w:num w:numId="37">
    <w:abstractNumId w:val="16"/>
  </w:num>
  <w:num w:numId="38">
    <w:abstractNumId w:val="18"/>
  </w:num>
  <w:num w:numId="39">
    <w:abstractNumId w:val="29"/>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0958"/>
    <w:rsid w:val="0006551A"/>
    <w:rsid w:val="0008376C"/>
    <w:rsid w:val="000D495A"/>
    <w:rsid w:val="00106E7B"/>
    <w:rsid w:val="001B0C1E"/>
    <w:rsid w:val="0022580F"/>
    <w:rsid w:val="00276DE6"/>
    <w:rsid w:val="002B7FE1"/>
    <w:rsid w:val="002C4BFD"/>
    <w:rsid w:val="003E338E"/>
    <w:rsid w:val="00450958"/>
    <w:rsid w:val="004764D0"/>
    <w:rsid w:val="004A147D"/>
    <w:rsid w:val="006461A5"/>
    <w:rsid w:val="00655B76"/>
    <w:rsid w:val="00803E74"/>
    <w:rsid w:val="00837F89"/>
    <w:rsid w:val="008C6A25"/>
    <w:rsid w:val="009415B6"/>
    <w:rsid w:val="00A52826"/>
    <w:rsid w:val="00A61648"/>
    <w:rsid w:val="00A678D6"/>
    <w:rsid w:val="00B102D0"/>
    <w:rsid w:val="00C512FB"/>
    <w:rsid w:val="00C549A6"/>
    <w:rsid w:val="00C77CBB"/>
    <w:rsid w:val="00D00B00"/>
    <w:rsid w:val="00D22161"/>
    <w:rsid w:val="00D432A8"/>
    <w:rsid w:val="00D51DF0"/>
    <w:rsid w:val="00D572A3"/>
    <w:rsid w:val="00E54F21"/>
    <w:rsid w:val="00E86638"/>
    <w:rsid w:val="00F263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58"/>
    <w:pPr>
      <w:spacing w:after="0" w:line="240" w:lineRule="auto"/>
    </w:pPr>
    <w:rPr>
      <w:rFonts w:eastAsiaTheme="minorEastAsia"/>
      <w:sz w:val="24"/>
      <w:szCs w:val="24"/>
    </w:rPr>
  </w:style>
  <w:style w:type="paragraph" w:styleId="4">
    <w:name w:val="heading 4"/>
    <w:basedOn w:val="a"/>
    <w:next w:val="a"/>
    <w:link w:val="4Char"/>
    <w:uiPriority w:val="9"/>
    <w:semiHidden/>
    <w:unhideWhenUsed/>
    <w:qFormat/>
    <w:rsid w:val="00450958"/>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0958"/>
    <w:pPr>
      <w:tabs>
        <w:tab w:val="center" w:pos="4680"/>
        <w:tab w:val="right" w:pos="9360"/>
      </w:tabs>
    </w:pPr>
  </w:style>
  <w:style w:type="character" w:customStyle="1" w:styleId="Char">
    <w:name w:val="Κεφαλίδα Char"/>
    <w:basedOn w:val="a0"/>
    <w:link w:val="a3"/>
    <w:uiPriority w:val="99"/>
    <w:rsid w:val="00450958"/>
    <w:rPr>
      <w:lang w:val="el-GR"/>
    </w:rPr>
  </w:style>
  <w:style w:type="paragraph" w:styleId="a4">
    <w:name w:val="footer"/>
    <w:basedOn w:val="a"/>
    <w:link w:val="Char0"/>
    <w:uiPriority w:val="99"/>
    <w:unhideWhenUsed/>
    <w:rsid w:val="00450958"/>
    <w:pPr>
      <w:tabs>
        <w:tab w:val="center" w:pos="4680"/>
        <w:tab w:val="right" w:pos="9360"/>
      </w:tabs>
    </w:pPr>
  </w:style>
  <w:style w:type="character" w:customStyle="1" w:styleId="Char0">
    <w:name w:val="Υποσέλιδο Char"/>
    <w:basedOn w:val="a0"/>
    <w:link w:val="a4"/>
    <w:uiPriority w:val="99"/>
    <w:rsid w:val="00450958"/>
    <w:rPr>
      <w:lang w:val="el-GR"/>
    </w:rPr>
  </w:style>
  <w:style w:type="paragraph" w:customStyle="1" w:styleId="3">
    <w:name w:val="Παράγραφος λίστας3"/>
    <w:basedOn w:val="a"/>
    <w:rsid w:val="00450958"/>
    <w:pPr>
      <w:spacing w:after="200" w:line="276" w:lineRule="auto"/>
      <w:ind w:left="720"/>
      <w:contextualSpacing/>
    </w:pPr>
    <w:rPr>
      <w:rFonts w:ascii="Calibri" w:eastAsia="Times New Roman" w:hAnsi="Calibri" w:cs="Times New Roman"/>
    </w:rPr>
  </w:style>
  <w:style w:type="character" w:styleId="a5">
    <w:name w:val="Strong"/>
    <w:basedOn w:val="a0"/>
    <w:uiPriority w:val="22"/>
    <w:qFormat/>
    <w:rsid w:val="00450958"/>
    <w:rPr>
      <w:b/>
      <w:bCs/>
    </w:rPr>
  </w:style>
  <w:style w:type="character" w:styleId="-">
    <w:name w:val="Hyperlink"/>
    <w:semiHidden/>
    <w:unhideWhenUsed/>
    <w:rsid w:val="00450958"/>
    <w:rPr>
      <w:color w:val="0000FF"/>
      <w:u w:val="single"/>
    </w:rPr>
  </w:style>
  <w:style w:type="paragraph" w:styleId="Web">
    <w:name w:val="Normal (Web)"/>
    <w:basedOn w:val="a"/>
    <w:semiHidden/>
    <w:unhideWhenUsed/>
    <w:rsid w:val="00450958"/>
    <w:pPr>
      <w:spacing w:before="100" w:beforeAutospacing="1" w:after="100" w:afterAutospacing="1"/>
    </w:pPr>
    <w:rPr>
      <w:rFonts w:ascii="Verdana" w:eastAsia="Times New Roman" w:hAnsi="Verdana" w:cs="Times New Roman"/>
      <w:sz w:val="20"/>
      <w:szCs w:val="20"/>
      <w:lang w:val="el-GR" w:eastAsia="el-GR"/>
    </w:rPr>
  </w:style>
  <w:style w:type="paragraph" w:styleId="a6">
    <w:name w:val="List Paragraph"/>
    <w:basedOn w:val="a"/>
    <w:uiPriority w:val="34"/>
    <w:qFormat/>
    <w:rsid w:val="00450958"/>
    <w:pPr>
      <w:ind w:left="720"/>
      <w:contextualSpacing/>
    </w:pPr>
  </w:style>
  <w:style w:type="character" w:customStyle="1" w:styleId="apple-converted-space">
    <w:name w:val="apple-converted-space"/>
    <w:basedOn w:val="a0"/>
    <w:rsid w:val="00450958"/>
  </w:style>
  <w:style w:type="character" w:customStyle="1" w:styleId="apple-style-span">
    <w:name w:val="apple-style-span"/>
    <w:basedOn w:val="a0"/>
    <w:rsid w:val="00450958"/>
  </w:style>
  <w:style w:type="character" w:customStyle="1" w:styleId="4Char">
    <w:name w:val="Επικεφαλίδα 4 Char"/>
    <w:basedOn w:val="a0"/>
    <w:link w:val="4"/>
    <w:uiPriority w:val="9"/>
    <w:semiHidden/>
    <w:rsid w:val="00450958"/>
    <w:rPr>
      <w:rFonts w:asciiTheme="majorHAnsi" w:eastAsiaTheme="majorEastAsia" w:hAnsiTheme="majorHAnsi" w:cstheme="majorBidi"/>
      <w:b/>
      <w:bCs/>
      <w:i/>
      <w:iCs/>
      <w:color w:val="4472C4" w:themeColor="accent1"/>
      <w:lang w:val="el-GR" w:eastAsia="el-GR"/>
    </w:rPr>
  </w:style>
  <w:style w:type="paragraph" w:customStyle="1" w:styleId="40">
    <w:name w:val="Παράγραφος λίστας4"/>
    <w:basedOn w:val="a"/>
    <w:uiPriority w:val="99"/>
    <w:rsid w:val="00450958"/>
    <w:pPr>
      <w:ind w:left="720"/>
      <w:contextualSpacing/>
    </w:pPr>
    <w:rPr>
      <w:rFonts w:ascii="Cambria" w:eastAsia="Times New Roman" w:hAnsi="Cambria" w:cs="Times New Roman"/>
    </w:rPr>
  </w:style>
  <w:style w:type="table" w:styleId="a7">
    <w:name w:val="Table Grid"/>
    <w:basedOn w:val="a1"/>
    <w:uiPriority w:val="59"/>
    <w:rsid w:val="00450958"/>
    <w:pPr>
      <w:spacing w:after="0" w:line="240" w:lineRule="auto"/>
    </w:pPr>
    <w:rPr>
      <w:rFonts w:eastAsiaTheme="minorEastAsia"/>
      <w:lang w:val="el-GR"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Plain Text"/>
    <w:basedOn w:val="a"/>
    <w:link w:val="Char1"/>
    <w:uiPriority w:val="99"/>
    <w:semiHidden/>
    <w:unhideWhenUsed/>
    <w:rsid w:val="00803E74"/>
    <w:rPr>
      <w:rFonts w:ascii="Calibri" w:eastAsiaTheme="minorHAnsi" w:hAnsi="Calibri"/>
      <w:sz w:val="22"/>
      <w:szCs w:val="21"/>
      <w:lang w:val="el-GR"/>
    </w:rPr>
  </w:style>
  <w:style w:type="character" w:customStyle="1" w:styleId="Char1">
    <w:name w:val="Απλό κείμενο Char"/>
    <w:basedOn w:val="a0"/>
    <w:link w:val="a8"/>
    <w:uiPriority w:val="99"/>
    <w:semiHidden/>
    <w:rsid w:val="00803E74"/>
    <w:rPr>
      <w:rFonts w:ascii="Calibri" w:hAnsi="Calibri"/>
      <w:szCs w:val="21"/>
      <w:lang w:val="el-GR"/>
    </w:rPr>
  </w:style>
  <w:style w:type="paragraph" w:customStyle="1" w:styleId="Standard">
    <w:name w:val="Standard"/>
    <w:rsid w:val="00803E74"/>
    <w:pPr>
      <w:widowControl w:val="0"/>
      <w:suppressAutoHyphens/>
      <w:autoSpaceDN w:val="0"/>
      <w:spacing w:after="0" w:line="240" w:lineRule="auto"/>
    </w:pPr>
    <w:rPr>
      <w:rFonts w:ascii="Times New Roman" w:eastAsia="Arial" w:hAnsi="Times New Roman" w:cs="Tahoma"/>
      <w:kern w:val="3"/>
      <w:sz w:val="24"/>
      <w:szCs w:val="24"/>
      <w:lang w:val="el-GR" w:eastAsia="el-GR"/>
    </w:rPr>
  </w:style>
</w:styles>
</file>

<file path=word/webSettings.xml><?xml version="1.0" encoding="utf-8"?>
<w:webSettings xmlns:r="http://schemas.openxmlformats.org/officeDocument/2006/relationships" xmlns:w="http://schemas.openxmlformats.org/wordprocessingml/2006/main">
  <w:divs>
    <w:div w:id="26878935">
      <w:bodyDiv w:val="1"/>
      <w:marLeft w:val="0"/>
      <w:marRight w:val="0"/>
      <w:marTop w:val="0"/>
      <w:marBottom w:val="0"/>
      <w:divBdr>
        <w:top w:val="none" w:sz="0" w:space="0" w:color="auto"/>
        <w:left w:val="none" w:sz="0" w:space="0" w:color="auto"/>
        <w:bottom w:val="none" w:sz="0" w:space="0" w:color="auto"/>
        <w:right w:val="none" w:sz="0" w:space="0" w:color="auto"/>
      </w:divBdr>
    </w:div>
    <w:div w:id="37903423">
      <w:bodyDiv w:val="1"/>
      <w:marLeft w:val="0"/>
      <w:marRight w:val="0"/>
      <w:marTop w:val="0"/>
      <w:marBottom w:val="0"/>
      <w:divBdr>
        <w:top w:val="none" w:sz="0" w:space="0" w:color="auto"/>
        <w:left w:val="none" w:sz="0" w:space="0" w:color="auto"/>
        <w:bottom w:val="none" w:sz="0" w:space="0" w:color="auto"/>
        <w:right w:val="none" w:sz="0" w:space="0" w:color="auto"/>
      </w:divBdr>
    </w:div>
    <w:div w:id="77101597">
      <w:bodyDiv w:val="1"/>
      <w:marLeft w:val="0"/>
      <w:marRight w:val="0"/>
      <w:marTop w:val="0"/>
      <w:marBottom w:val="0"/>
      <w:divBdr>
        <w:top w:val="none" w:sz="0" w:space="0" w:color="auto"/>
        <w:left w:val="none" w:sz="0" w:space="0" w:color="auto"/>
        <w:bottom w:val="none" w:sz="0" w:space="0" w:color="auto"/>
        <w:right w:val="none" w:sz="0" w:space="0" w:color="auto"/>
      </w:divBdr>
    </w:div>
    <w:div w:id="194077043">
      <w:bodyDiv w:val="1"/>
      <w:marLeft w:val="0"/>
      <w:marRight w:val="0"/>
      <w:marTop w:val="0"/>
      <w:marBottom w:val="0"/>
      <w:divBdr>
        <w:top w:val="none" w:sz="0" w:space="0" w:color="auto"/>
        <w:left w:val="none" w:sz="0" w:space="0" w:color="auto"/>
        <w:bottom w:val="none" w:sz="0" w:space="0" w:color="auto"/>
        <w:right w:val="none" w:sz="0" w:space="0" w:color="auto"/>
      </w:divBdr>
    </w:div>
    <w:div w:id="378936866">
      <w:bodyDiv w:val="1"/>
      <w:marLeft w:val="0"/>
      <w:marRight w:val="0"/>
      <w:marTop w:val="0"/>
      <w:marBottom w:val="0"/>
      <w:divBdr>
        <w:top w:val="none" w:sz="0" w:space="0" w:color="auto"/>
        <w:left w:val="none" w:sz="0" w:space="0" w:color="auto"/>
        <w:bottom w:val="none" w:sz="0" w:space="0" w:color="auto"/>
        <w:right w:val="none" w:sz="0" w:space="0" w:color="auto"/>
      </w:divBdr>
    </w:div>
    <w:div w:id="537201459">
      <w:bodyDiv w:val="1"/>
      <w:marLeft w:val="0"/>
      <w:marRight w:val="0"/>
      <w:marTop w:val="0"/>
      <w:marBottom w:val="0"/>
      <w:divBdr>
        <w:top w:val="none" w:sz="0" w:space="0" w:color="auto"/>
        <w:left w:val="none" w:sz="0" w:space="0" w:color="auto"/>
        <w:bottom w:val="none" w:sz="0" w:space="0" w:color="auto"/>
        <w:right w:val="none" w:sz="0" w:space="0" w:color="auto"/>
      </w:divBdr>
    </w:div>
    <w:div w:id="1385642505">
      <w:bodyDiv w:val="1"/>
      <w:marLeft w:val="0"/>
      <w:marRight w:val="0"/>
      <w:marTop w:val="0"/>
      <w:marBottom w:val="0"/>
      <w:divBdr>
        <w:top w:val="none" w:sz="0" w:space="0" w:color="auto"/>
        <w:left w:val="none" w:sz="0" w:space="0" w:color="auto"/>
        <w:bottom w:val="none" w:sz="0" w:space="0" w:color="auto"/>
        <w:right w:val="none" w:sz="0" w:space="0" w:color="auto"/>
      </w:divBdr>
    </w:div>
    <w:div w:id="1602303228">
      <w:bodyDiv w:val="1"/>
      <w:marLeft w:val="0"/>
      <w:marRight w:val="0"/>
      <w:marTop w:val="0"/>
      <w:marBottom w:val="0"/>
      <w:divBdr>
        <w:top w:val="none" w:sz="0" w:space="0" w:color="auto"/>
        <w:left w:val="none" w:sz="0" w:space="0" w:color="auto"/>
        <w:bottom w:val="none" w:sz="0" w:space="0" w:color="auto"/>
        <w:right w:val="none" w:sz="0" w:space="0" w:color="auto"/>
      </w:divBdr>
    </w:div>
    <w:div w:id="1975019651">
      <w:bodyDiv w:val="1"/>
      <w:marLeft w:val="0"/>
      <w:marRight w:val="0"/>
      <w:marTop w:val="0"/>
      <w:marBottom w:val="0"/>
      <w:divBdr>
        <w:top w:val="none" w:sz="0" w:space="0" w:color="auto"/>
        <w:left w:val="none" w:sz="0" w:space="0" w:color="auto"/>
        <w:bottom w:val="none" w:sz="0" w:space="0" w:color="auto"/>
        <w:right w:val="none" w:sz="0" w:space="0" w:color="auto"/>
      </w:divBdr>
    </w:div>
    <w:div w:id="1994411810">
      <w:bodyDiv w:val="1"/>
      <w:marLeft w:val="0"/>
      <w:marRight w:val="0"/>
      <w:marTop w:val="0"/>
      <w:marBottom w:val="0"/>
      <w:divBdr>
        <w:top w:val="none" w:sz="0" w:space="0" w:color="auto"/>
        <w:left w:val="none" w:sz="0" w:space="0" w:color="auto"/>
        <w:bottom w:val="none" w:sz="0" w:space="0" w:color="auto"/>
        <w:right w:val="none" w:sz="0" w:space="0" w:color="auto"/>
      </w:divBdr>
    </w:div>
    <w:div w:id="200535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gabriil@helit.duth.gr" TargetMode="External"/><Relationship Id="rId18" Type="http://schemas.openxmlformats.org/officeDocument/2006/relationships/hyperlink" Target="mailto:yiannis@chs.harvard.edu" TargetMode="External"/><Relationship Id="rId26" Type="http://schemas.openxmlformats.org/officeDocument/2006/relationships/hyperlink" Target="mailto:amastrog@helit.duth.gr" TargetMode="External"/><Relationship Id="rId39" Type="http://schemas.openxmlformats.org/officeDocument/2006/relationships/hyperlink" Target="mailto:aspartal@helit.duth.gr" TargetMode="External"/><Relationship Id="rId3" Type="http://schemas.openxmlformats.org/officeDocument/2006/relationships/settings" Target="settings.xml"/><Relationship Id="rId21" Type="http://schemas.openxmlformats.org/officeDocument/2006/relationships/hyperlink" Target="mailto:ktsouris@helit.duth" TargetMode="External"/><Relationship Id="rId34" Type="http://schemas.openxmlformats.org/officeDocument/2006/relationships/hyperlink" Target="mailto:skiosses@helit.duth.gr" TargetMode="External"/><Relationship Id="rId42" Type="http://schemas.openxmlformats.org/officeDocument/2006/relationships/hyperlink" Target="http://excellence.minedu.gov.gr/thales/el/thalesprojects/379335" TargetMode="External"/><Relationship Id="rId47" Type="http://schemas.openxmlformats.org/officeDocument/2006/relationships/footer" Target="footer1.xml"/><Relationship Id="rId7" Type="http://schemas.openxmlformats.org/officeDocument/2006/relationships/hyperlink" Target="http://www.helit.duth.gr" TargetMode="External"/><Relationship Id="rId12" Type="http://schemas.openxmlformats.org/officeDocument/2006/relationships/hyperlink" Target="mailto:elissavetar@gmail.com" TargetMode="External"/><Relationship Id="rId17" Type="http://schemas.openxmlformats.org/officeDocument/2006/relationships/hyperlink" Target="mailto:fmanakid@helit.duth.gr" TargetMode="External"/><Relationship Id="rId25" Type="http://schemas.openxmlformats.org/officeDocument/2006/relationships/hyperlink" Target="mailto:rinkorre@yahoo.gr" TargetMode="External"/><Relationship Id="rId33" Type="http://schemas.openxmlformats.org/officeDocument/2006/relationships/hyperlink" Target="mailto:lmitits@helit.duth.gr" TargetMode="External"/><Relationship Id="rId38" Type="http://schemas.openxmlformats.org/officeDocument/2006/relationships/hyperlink" Target="mailto:aspartal@helit.duth.gr" TargetMode="External"/><Relationship Id="rId46" Type="http://schemas.openxmlformats.org/officeDocument/2006/relationships/hyperlink" Target="https://helit.duth.gr/undergraduate/&#960;&#949;&#961;&#953;&#947;&#961;&#940;&#956;&#956;&#945;&#964;&#945;-&#956;&#945;&#952;&#951;&#956;&#940;&#964;&#969;&#957;/" TargetMode="External"/><Relationship Id="rId2" Type="http://schemas.openxmlformats.org/officeDocument/2006/relationships/styles" Target="styles.xml"/><Relationship Id="rId16" Type="http://schemas.openxmlformats.org/officeDocument/2006/relationships/hyperlink" Target="mailto:eyowa@otenet.gr" TargetMode="External"/><Relationship Id="rId20" Type="http://schemas.openxmlformats.org/officeDocument/2006/relationships/hyperlink" Target="mailto:mtziatzi@yahoo.com" TargetMode="External"/><Relationship Id="rId29" Type="http://schemas.openxmlformats.org/officeDocument/2006/relationships/hyperlink" Target="mailto:iopapad@helit.duth.gr" TargetMode="External"/><Relationship Id="rId41" Type="http://schemas.openxmlformats.org/officeDocument/2006/relationships/hyperlink" Target="https://helit.duth.gr/en/laboratories/linguistics/%20(http:/synmorphose.compulaw.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apavas@kom.duth.gr" TargetMode="External"/><Relationship Id="rId24" Type="http://schemas.openxmlformats.org/officeDocument/2006/relationships/hyperlink" Target="mailto:gpapagia@helit.duth.gr" TargetMode="External"/><Relationship Id="rId32" Type="http://schemas.openxmlformats.org/officeDocument/2006/relationships/hyperlink" Target="mailto:platonicusman@yahoo.gr" TargetMode="External"/><Relationship Id="rId37" Type="http://schemas.openxmlformats.org/officeDocument/2006/relationships/hyperlink" Target="mailto:asismani@ee.duth.gr" TargetMode="External"/><Relationship Id="rId40" Type="http://schemas.openxmlformats.org/officeDocument/2006/relationships/hyperlink" Target="mailto:asismani@helit.duth.gr" TargetMode="External"/><Relationship Id="rId45" Type="http://schemas.openxmlformats.org/officeDocument/2006/relationships/hyperlink" Target="http://erasmus.duth.gr" TargetMode="External"/><Relationship Id="rId5" Type="http://schemas.openxmlformats.org/officeDocument/2006/relationships/footnotes" Target="footnotes.xml"/><Relationship Id="rId15" Type="http://schemas.openxmlformats.org/officeDocument/2006/relationships/hyperlink" Target="mailto:pekavou@helit.duth.gr" TargetMode="External"/><Relationship Id="rId23" Type="http://schemas.openxmlformats.org/officeDocument/2006/relationships/hyperlink" Target="mailto:nmavrelo@helit.duth.gr" TargetMode="External"/><Relationship Id="rId28" Type="http://schemas.openxmlformats.org/officeDocument/2006/relationships/hyperlink" Target="mailto:stabusses@yahoo.gr" TargetMode="External"/><Relationship Id="rId36" Type="http://schemas.openxmlformats.org/officeDocument/2006/relationships/hyperlink" Target="http://www.helit.duth.gr/index.php?cid=91&amp;st=1" TargetMode="External"/><Relationship Id="rId49" Type="http://schemas.openxmlformats.org/officeDocument/2006/relationships/theme" Target="theme/theme1.xml"/><Relationship Id="rId10" Type="http://schemas.openxmlformats.org/officeDocument/2006/relationships/hyperlink" Target="https://new.helit.duth.gr/author/mtziatzi/" TargetMode="External"/><Relationship Id="rId19" Type="http://schemas.openxmlformats.org/officeDocument/2006/relationships/hyperlink" Target="mailto:Ppanagiota.sarischouli@gmx.net" TargetMode="External"/><Relationship Id="rId31" Type="http://schemas.openxmlformats.org/officeDocument/2006/relationships/hyperlink" Target="https://webmail.duth.gr/horde/imp/compose.php?to=nikolaidousmaro%40yahoo.gr" TargetMode="External"/><Relationship Id="rId44" Type="http://schemas.openxmlformats.org/officeDocument/2006/relationships/hyperlink" Target="mailto:amastrog@helit.duth.gr" TargetMode="External"/><Relationship Id="rId4" Type="http://schemas.openxmlformats.org/officeDocument/2006/relationships/webSettings" Target="webSettings.xml"/><Relationship Id="rId9" Type="http://schemas.openxmlformats.org/officeDocument/2006/relationships/hyperlink" Target="http://helit.duth.gr/staff/dep/Tziatzi.shtml" TargetMode="External"/><Relationship Id="rId14" Type="http://schemas.openxmlformats.org/officeDocument/2006/relationships/hyperlink" Target="mailto:gioann@otenet.gr" TargetMode="External"/><Relationship Id="rId22" Type="http://schemas.openxmlformats.org/officeDocument/2006/relationships/hyperlink" Target="mailto:nikosmavrelos@yahoo.gr" TargetMode="External"/><Relationship Id="rId27" Type="http://schemas.openxmlformats.org/officeDocument/2006/relationships/hyperlink" Target="mailto:chmichal@helit.duth.gr" TargetMode="External"/><Relationship Id="rId30" Type="http://schemas.openxmlformats.org/officeDocument/2006/relationships/hyperlink" Target="mailto:rtocci@helit.duth.gr" TargetMode="External"/><Relationship Id="rId35" Type="http://schemas.openxmlformats.org/officeDocument/2006/relationships/hyperlink" Target="mailto:pkatsika@lib.duth.gr" TargetMode="External"/><Relationship Id="rId43" Type="http://schemas.openxmlformats.org/officeDocument/2006/relationships/hyperlink" Target="http://synmorphose.compulaw.gr" TargetMode="External"/><Relationship Id="rId48" Type="http://schemas.openxmlformats.org/officeDocument/2006/relationships/fontTable" Target="fontTable.xml"/><Relationship Id="rId8" Type="http://schemas.openxmlformats.org/officeDocument/2006/relationships/hyperlink" Target="http://www.new.helit.d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15074</Words>
  <Characters>81400</Characters>
  <Application>Microsoft Office Word</Application>
  <DocSecurity>0</DocSecurity>
  <Lines>678</Lines>
  <Paragraphs>192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lastModifiedBy>user</cp:lastModifiedBy>
  <cp:revision>2</cp:revision>
  <dcterms:created xsi:type="dcterms:W3CDTF">2019-02-01T03:46:00Z</dcterms:created>
  <dcterms:modified xsi:type="dcterms:W3CDTF">2019-02-01T03:46:00Z</dcterms:modified>
</cp:coreProperties>
</file>