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3944"/>
        <w:gridCol w:w="2241"/>
      </w:tblGrid>
      <w:tr w:rsidR="00812986" w:rsidRPr="00A56DAD" w:rsidTr="00791CAA">
        <w:trPr>
          <w:jc w:val="center"/>
        </w:trPr>
        <w:tc>
          <w:tcPr>
            <w:tcW w:w="1277" w:type="pct"/>
            <w:shd w:val="clear" w:color="auto" w:fill="auto"/>
          </w:tcPr>
          <w:p w:rsidR="00812986" w:rsidRPr="00A56DAD" w:rsidRDefault="00812986" w:rsidP="00791CA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FF0000"/>
                <w:sz w:val="36"/>
                <w:szCs w:val="36"/>
                <w:lang w:val="en-US"/>
              </w:rPr>
              <w:br w:type="page"/>
            </w:r>
            <w:r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19315086" wp14:editId="13EAEF3D">
                  <wp:extent cx="1209675" cy="1209675"/>
                  <wp:effectExtent l="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shd w:val="clear" w:color="auto" w:fill="auto"/>
          </w:tcPr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Δημοκρίτειο Πανεπιστήμιο Θράκης</w:t>
            </w:r>
          </w:p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Τμήμα Ελληνικής Φιλολογίας</w:t>
            </w:r>
          </w:p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Εργαστήριο </w:t>
            </w:r>
          </w:p>
          <w:p w:rsidR="00812986" w:rsidRPr="00A56DAD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Παπυρολογίας &amp; Παλαιογραφίας</w:t>
            </w:r>
          </w:p>
        </w:tc>
        <w:tc>
          <w:tcPr>
            <w:tcW w:w="1349" w:type="pct"/>
            <w:shd w:val="clear" w:color="auto" w:fill="auto"/>
          </w:tcPr>
          <w:p w:rsidR="00812986" w:rsidRPr="00A56DAD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</w:rPr>
            </w:pPr>
            <w:r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36E8A05F" wp14:editId="155D329B">
                  <wp:extent cx="1285875" cy="1285875"/>
                  <wp:effectExtent l="0" t="0" r="0" b="0"/>
                  <wp:docPr id="3" name="Picture 2" descr="https://helit.duth.gr/wp-content/uploads/2018/1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it.duth.gr/wp-content/uploads/2018/1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986" w:rsidRDefault="00812986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8948FC" w:rsidRPr="00812986" w:rsidRDefault="00C876E2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812986">
        <w:rPr>
          <w:rFonts w:eastAsia="Times New Roman" w:cstheme="minorHAnsi"/>
          <w:b/>
          <w:sz w:val="28"/>
          <w:szCs w:val="28"/>
          <w:u w:val="single"/>
          <w:lang w:eastAsia="el-GR"/>
        </w:rPr>
        <w:t>Σεμινάριο «Ψηφιακές Τεχνολογίες και Ανθρωπιστικές Επιστήμες»</w:t>
      </w:r>
    </w:p>
    <w:p w:rsidR="00563CD6" w:rsidRDefault="00563CD6" w:rsidP="00563CD6">
      <w:pPr>
        <w:spacing w:after="0" w:line="360" w:lineRule="auto"/>
        <w:jc w:val="center"/>
      </w:pPr>
      <w:r w:rsidRPr="00563CD6">
        <w:t xml:space="preserve">Email επικοινωνίας: </w:t>
      </w:r>
      <w:hyperlink r:id="rId7" w:history="1">
        <w:r w:rsidRPr="00563CD6">
          <w:t>pap.palae.duth@gmail.com</w:t>
        </w:r>
      </w:hyperlink>
      <w:r w:rsidR="001C40C5">
        <w:t xml:space="preserve"> </w:t>
      </w:r>
    </w:p>
    <w:p w:rsidR="00563CD6" w:rsidRPr="0002751F" w:rsidRDefault="00563CD6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C876E2" w:rsidRPr="00FC1825" w:rsidRDefault="00C876E2" w:rsidP="00FC1825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l-GR"/>
        </w:rPr>
      </w:pPr>
      <w:r w:rsidRPr="00FC1825">
        <w:rPr>
          <w:rFonts w:eastAsia="Times New Roman" w:cstheme="minorHAnsi"/>
          <w:b/>
          <w:u w:val="single"/>
          <w:lang w:eastAsia="el-GR"/>
        </w:rPr>
        <w:t xml:space="preserve">ΘΕΩΡΗΤΙΚΟ ΜΕΡΟΣ </w:t>
      </w:r>
      <w:r w:rsidR="00FC1825">
        <w:rPr>
          <w:rFonts w:eastAsia="Times New Roman" w:cstheme="minorHAnsi"/>
          <w:b/>
          <w:u w:val="single"/>
          <w:lang w:eastAsia="el-GR"/>
        </w:rPr>
        <w:t xml:space="preserve">- </w:t>
      </w:r>
      <w:r w:rsidRPr="00FC1825">
        <w:rPr>
          <w:rFonts w:eastAsia="Times New Roman" w:cstheme="minorHAnsi"/>
          <w:b/>
          <w:u w:val="single"/>
          <w:lang w:eastAsia="el-GR"/>
        </w:rPr>
        <w:t>Μ. ΚΩΝΣΤΑΝΤΙΝΙΔΟΥ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Εισαγωγή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12/2/2019,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9C7B21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 οπτικού υλικού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26/2/2019,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9C7B21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Ψηφιακή κωδικολογία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907934" w:rsidRPr="00C4188C">
        <w:rPr>
          <w:rFonts w:eastAsia="Times New Roman" w:cstheme="minorHAnsi"/>
          <w:highlight w:val="yellow"/>
          <w:lang w:eastAsia="el-GR"/>
        </w:rPr>
        <w:t>12</w:t>
      </w:r>
      <w:r w:rsidR="00C876E2" w:rsidRPr="00C4188C">
        <w:rPr>
          <w:rFonts w:eastAsia="Times New Roman" w:cstheme="minorHAnsi"/>
          <w:highlight w:val="yellow"/>
          <w:lang w:eastAsia="el-GR"/>
        </w:rPr>
        <w:t>/3/2019</w:t>
      </w:r>
      <w:bookmarkStart w:id="0" w:name="_GoBack"/>
      <w:bookmarkEnd w:id="0"/>
      <w:r w:rsidR="00C876E2" w:rsidRPr="009C7B21">
        <w:rPr>
          <w:rFonts w:eastAsia="Times New Roman" w:cstheme="minorHAnsi"/>
          <w:lang w:eastAsia="el-GR"/>
        </w:rPr>
        <w:t>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Βάσεις δεδομένων και άλλα εργαλεία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19/3/2019,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Ψηφιακή παλαιογραφία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26/3/2019,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 κειμένου – Ψηφιακές εκδόσεις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9/4/2019,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Προγραμματισμός και σήμανση κειμένου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16/4/2019,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Ψηφιοποίηση, μια πράξη ερμηνευτική. ΠΡΟΟΔΟΣ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28/5/2019,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C876E2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C876E2" w:rsidRPr="00FC1825" w:rsidRDefault="00C876E2" w:rsidP="00FC1825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l-GR"/>
        </w:rPr>
      </w:pPr>
      <w:r w:rsidRPr="00FC1825">
        <w:rPr>
          <w:rFonts w:eastAsia="Times New Roman" w:cstheme="minorHAnsi"/>
          <w:b/>
          <w:u w:val="single"/>
          <w:lang w:eastAsia="el-GR"/>
        </w:rPr>
        <w:t xml:space="preserve">ΠΡΑΚΤΙΚΟ ΜΕΡΟΣ </w:t>
      </w:r>
      <w:r w:rsidR="00FC1825">
        <w:rPr>
          <w:rFonts w:eastAsia="Times New Roman" w:cstheme="minorHAnsi"/>
          <w:b/>
          <w:u w:val="single"/>
          <w:lang w:eastAsia="el-GR"/>
        </w:rPr>
        <w:t xml:space="preserve"> - </w:t>
      </w:r>
      <w:r w:rsidRPr="00FC1825">
        <w:rPr>
          <w:rFonts w:eastAsia="Times New Roman" w:cstheme="minorHAnsi"/>
          <w:b/>
          <w:u w:val="single"/>
          <w:lang w:eastAsia="el-GR"/>
        </w:rPr>
        <w:t>Α. ΣΙΣΜΑΝΗΣ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Ανάλυση, διαστάσεις προβολής και εκτύπωσης, είδη και μορφές αναπαράστασης ψηφιακής εικόνας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20/2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C876E2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Ψηφιοποίηση εικόνων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13/3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Ψηφιακή επεξεργασία εικόνων με το Gimp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3/4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="006056DA">
        <w:rPr>
          <w:rFonts w:eastAsia="Times New Roman" w:cstheme="minorHAnsi"/>
          <w:lang w:eastAsia="el-GR"/>
        </w:rPr>
        <w:t>.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Χρήση μεταδεδοµένων για την περιγραφή ψηφιακών τεκμηρίων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8/5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</w:t>
      </w:r>
      <w:r w:rsidR="0011529F">
        <w:rPr>
          <w:rFonts w:eastAsia="Times New Roman" w:cstheme="minorHAnsi"/>
          <w:lang w:eastAsia="el-GR"/>
        </w:rPr>
        <w:t>1</w:t>
      </w:r>
      <w:r w:rsidR="00C876E2" w:rsidRPr="00FC1825">
        <w:rPr>
          <w:rFonts w:eastAsia="Times New Roman" w:cstheme="minorHAnsi"/>
          <w:lang w:eastAsia="el-GR"/>
        </w:rPr>
        <w:t>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8948FC" w:rsidRPr="00FC1825" w:rsidRDefault="00FC1825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Κωδικοποίηση και συντακτικό ενσωμάτωσης μεταδεδομένων Dublin Core σε HTML ιστοσελίδες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22/5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6056DA" w:rsidRDefault="006056DA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9C7B21" w:rsidRDefault="006056DA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9C7B21">
        <w:rPr>
          <w:rFonts w:eastAsia="Times New Roman" w:cstheme="minorHAnsi"/>
          <w:color w:val="222222"/>
          <w:lang w:eastAsia="el-GR"/>
        </w:rPr>
        <w:t xml:space="preserve">Η παρακολούθηση </w:t>
      </w:r>
      <w:r w:rsidRPr="009C7B21">
        <w:rPr>
          <w:rFonts w:eastAsia="Times New Roman" w:cstheme="minorHAnsi"/>
          <w:color w:val="222222"/>
          <w:u w:val="single"/>
          <w:lang w:eastAsia="el-GR"/>
        </w:rPr>
        <w:t xml:space="preserve">τουλάχιστον πέντε </w:t>
      </w:r>
      <w:r w:rsidRPr="009C7B21">
        <w:rPr>
          <w:rFonts w:eastAsia="Times New Roman" w:cstheme="minorHAnsi"/>
          <w:color w:val="222222"/>
          <w:lang w:eastAsia="el-GR"/>
        </w:rPr>
        <w:t xml:space="preserve">από τις οκτώ διαλέξεις της κ. Κωνσταντινίδου </w:t>
      </w:r>
      <w:r>
        <w:rPr>
          <w:rFonts w:eastAsia="Times New Roman" w:cstheme="minorHAnsi"/>
          <w:color w:val="222222"/>
          <w:lang w:eastAsia="el-GR"/>
        </w:rPr>
        <w:t xml:space="preserve">και </w:t>
      </w:r>
      <w:r w:rsidR="009C7B21" w:rsidRPr="006056DA">
        <w:rPr>
          <w:rFonts w:eastAsia="Times New Roman" w:cstheme="minorHAnsi"/>
          <w:color w:val="222222"/>
          <w:u w:val="single"/>
          <w:lang w:eastAsia="el-GR"/>
        </w:rPr>
        <w:t>όλων</w:t>
      </w:r>
      <w:r w:rsidR="009C7B21" w:rsidRPr="009C7B21">
        <w:rPr>
          <w:rFonts w:eastAsia="Times New Roman" w:cstheme="minorHAnsi"/>
          <w:color w:val="222222"/>
          <w:lang w:eastAsia="el-GR"/>
        </w:rPr>
        <w:t xml:space="preserve"> των εργαστηριακών ασκήσεων του πρακτικού μέρους</w:t>
      </w:r>
      <w:r>
        <w:rPr>
          <w:rFonts w:eastAsia="Times New Roman" w:cstheme="minorHAnsi"/>
          <w:color w:val="222222"/>
          <w:lang w:eastAsia="el-GR"/>
        </w:rPr>
        <w:t>,</w:t>
      </w:r>
      <w:r w:rsidR="009C7B21" w:rsidRPr="009C7B21">
        <w:rPr>
          <w:rFonts w:eastAsia="Times New Roman" w:cstheme="minorHAnsi"/>
          <w:color w:val="222222"/>
          <w:lang w:eastAsia="el-GR"/>
        </w:rPr>
        <w:t xml:space="preserve"> αποτελεί προϋπόθεση για δοθεί η σχετική βεβαίωση παρακολούθησης</w:t>
      </w:r>
      <w:r>
        <w:rPr>
          <w:rFonts w:eastAsia="Times New Roman" w:cstheme="minorHAnsi"/>
          <w:color w:val="222222"/>
          <w:lang w:eastAsia="el-GR"/>
        </w:rPr>
        <w:t xml:space="preserve"> στους συμμετέχοντες.</w:t>
      </w:r>
    </w:p>
    <w:p w:rsidR="0011529F" w:rsidRDefault="0011529F" w:rsidP="00FC1825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sectPr w:rsidR="0011529F" w:rsidSect="0081298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7C22"/>
    <w:multiLevelType w:val="hybridMultilevel"/>
    <w:tmpl w:val="EDF80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0C21"/>
    <w:multiLevelType w:val="hybridMultilevel"/>
    <w:tmpl w:val="F09AC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2"/>
    <w:rsid w:val="0002751F"/>
    <w:rsid w:val="0011529F"/>
    <w:rsid w:val="001C40C5"/>
    <w:rsid w:val="00547DA3"/>
    <w:rsid w:val="00563CD6"/>
    <w:rsid w:val="005F7722"/>
    <w:rsid w:val="006056DA"/>
    <w:rsid w:val="00791CAA"/>
    <w:rsid w:val="00812986"/>
    <w:rsid w:val="008948FC"/>
    <w:rsid w:val="00907934"/>
    <w:rsid w:val="009C7B21"/>
    <w:rsid w:val="00AB4261"/>
    <w:rsid w:val="00C4188C"/>
    <w:rsid w:val="00C876E2"/>
    <w:rsid w:val="00C948A6"/>
    <w:rsid w:val="00EA2901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8450"/>
  <w15:docId w15:val="{BF2656D3-2EC4-4E0E-9877-31B890C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.palae.du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ΦΟΙΤΗΤΗΣ</dc:creator>
  <cp:lastModifiedBy>onwer</cp:lastModifiedBy>
  <cp:revision>3</cp:revision>
  <dcterms:created xsi:type="dcterms:W3CDTF">2019-03-06T12:27:00Z</dcterms:created>
  <dcterms:modified xsi:type="dcterms:W3CDTF">2019-03-06T12:27:00Z</dcterms:modified>
</cp:coreProperties>
</file>