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25F7" w14:textId="77777777" w:rsidR="00F10B48" w:rsidRPr="00695153" w:rsidRDefault="00F10B48" w:rsidP="00F10B48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3EA338EA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6CB4E17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07F7D1C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5EF49DB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7F11041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6096236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10967DE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0E2769B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AECF2AD" w14:textId="77777777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1C5AF27" w14:textId="77777777" w:rsidR="00EC65C9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Γ</w:t>
      </w:r>
    </w:p>
    <w:p w14:paraId="6E63D7C2" w14:textId="7701F94B" w:rsidR="00F10B48" w:rsidRPr="00695153" w:rsidRDefault="00F10B48" w:rsidP="00F10B48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bookmarkStart w:id="0" w:name="_GoBack"/>
      <w:bookmarkEnd w:id="0"/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Υπόδειγμα εντύπου σύμφωνης γνώμης Επιβλέποντα/ουσας Καθηγητή/τριας εκπόνησης μεταδιδακτορικής έρευνας</w:t>
      </w:r>
    </w:p>
    <w:p w14:paraId="07592D4F" w14:textId="77777777" w:rsidR="00F10B48" w:rsidRPr="00695153" w:rsidRDefault="00F10B48" w:rsidP="00F10B48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br w:type="page"/>
      </w:r>
    </w:p>
    <w:p w14:paraId="032BDEAF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14:paraId="450A8EC7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14:paraId="411452C5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14:paraId="43B81E51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 xml:space="preserve">Προς: Δημοκρίτειο Πανεπιστήμιο Θράκης </w:t>
      </w:r>
    </w:p>
    <w:p w14:paraId="096FDF99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 xml:space="preserve">           Τμήμα/Σχολή ………………………….</w:t>
      </w:r>
    </w:p>
    <w:p w14:paraId="23E19FB7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14:paraId="21B8ECA0" w14:textId="77777777" w:rsidR="00F10B48" w:rsidRPr="00695153" w:rsidRDefault="00F10B48" w:rsidP="00F10B48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14:paraId="4E5A71FE" w14:textId="77777777" w:rsidR="00F10B48" w:rsidRPr="00695153" w:rsidRDefault="00F10B48" w:rsidP="00F10B48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Σύμφωνη γνώμη εκπόνησης μεταδιδακτορικής έρευνας</w:t>
      </w:r>
    </w:p>
    <w:p w14:paraId="7ED3FC21" w14:textId="77777777" w:rsidR="00F10B48" w:rsidRPr="00695153" w:rsidRDefault="00F10B48" w:rsidP="00F10B48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</w:p>
    <w:p w14:paraId="257C7C8B" w14:textId="77777777" w:rsidR="00F10B48" w:rsidRPr="00695153" w:rsidRDefault="00F10B48" w:rsidP="00F10B48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 xml:space="preserve"> </w:t>
      </w:r>
      <w:r w:rsidRPr="00695153">
        <w:rPr>
          <w:rFonts w:ascii="Times New Roman" w:eastAsia="Times New Roman" w:hAnsi="Times New Roman" w:cs="Times New Roman"/>
          <w:i/>
          <w:iCs/>
          <w:sz w:val="23"/>
          <w:szCs w:val="23"/>
        </w:rPr>
        <w:t>Ονοματεπώνυμο υποψηφίου/ας Μεταδιδακτορικού/ής Ερευνητή/ήτριας</w:t>
      </w:r>
    </w:p>
    <w:p w14:paraId="33C2B265" w14:textId="77777777" w:rsidR="00F10B48" w:rsidRPr="00695153" w:rsidRDefault="00F10B48" w:rsidP="00F10B48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4F42949F" w14:textId="77777777" w:rsidR="00F10B48" w:rsidRPr="00695153" w:rsidRDefault="00F10B48" w:rsidP="00F10B48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Τίτλος:</w:t>
      </w:r>
    </w:p>
    <w:p w14:paraId="484C7FFD" w14:textId="77777777" w:rsidR="00F10B48" w:rsidRPr="00695153" w:rsidRDefault="00F10B48" w:rsidP="00F10B48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39D6D9CA" w14:textId="77777777" w:rsidR="00F10B48" w:rsidRPr="00695153" w:rsidRDefault="00F10B48" w:rsidP="00F10B48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Προτεινόμενο επιβλέπον μέλος Δ.Ε.Π.:</w:t>
      </w:r>
    </w:p>
    <w:p w14:paraId="026DDBCD" w14:textId="77777777" w:rsidR="00F10B48" w:rsidRPr="00695153" w:rsidRDefault="00F10B48" w:rsidP="00F10B48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b/>
          <w:sz w:val="23"/>
          <w:szCs w:val="23"/>
        </w:rPr>
        <w:t>Περίληψη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F10B48" w:rsidRPr="00695153" w14:paraId="51538A46" w14:textId="77777777" w:rsidTr="005C2D06">
        <w:trPr>
          <w:trHeight w:val="984"/>
        </w:trPr>
        <w:tc>
          <w:tcPr>
            <w:tcW w:w="8422" w:type="dxa"/>
            <w:shd w:val="clear" w:color="auto" w:fill="auto"/>
          </w:tcPr>
          <w:p w14:paraId="4B95EA8A" w14:textId="77777777" w:rsidR="00F10B48" w:rsidRPr="00695153" w:rsidRDefault="00F10B48" w:rsidP="005C2D06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</w:tc>
      </w:tr>
    </w:tbl>
    <w:p w14:paraId="0CEC7D9E" w14:textId="77777777" w:rsidR="00F10B48" w:rsidRPr="00695153" w:rsidRDefault="00F10B48" w:rsidP="00F10B48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b/>
          <w:sz w:val="23"/>
          <w:szCs w:val="23"/>
        </w:rPr>
        <w:t>Λέξεις-Κλειδιά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F10B48" w:rsidRPr="00695153" w14:paraId="6076B2B5" w14:textId="77777777" w:rsidTr="005C2D06">
        <w:tc>
          <w:tcPr>
            <w:tcW w:w="8365" w:type="dxa"/>
            <w:shd w:val="clear" w:color="auto" w:fill="auto"/>
          </w:tcPr>
          <w:p w14:paraId="679BD63C" w14:textId="77777777" w:rsidR="00F10B48" w:rsidRPr="00695153" w:rsidRDefault="00F10B48" w:rsidP="005C2D06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</w:p>
        </w:tc>
      </w:tr>
    </w:tbl>
    <w:p w14:paraId="44B2ADB5" w14:textId="77777777" w:rsidR="00F10B48" w:rsidRPr="00695153" w:rsidRDefault="00F10B48" w:rsidP="00F10B48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5BEDE6F" w14:textId="77777777" w:rsidR="00F10B48" w:rsidRPr="00695153" w:rsidRDefault="00F10B48" w:rsidP="00F10B4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695153">
        <w:rPr>
          <w:rFonts w:ascii="Times New Roman" w:eastAsia="Times New Roman" w:hAnsi="Times New Roman" w:cs="Times New Roman"/>
          <w:bCs/>
        </w:rPr>
        <w:t xml:space="preserve">Η περίληψη της πρότασης εκπόνησης μεταδιδακτορικής έρευνας αναμένεται να διασαφηνίζει </w:t>
      </w:r>
    </w:p>
    <w:p w14:paraId="56680E75" w14:textId="77777777" w:rsidR="00F10B48" w:rsidRPr="00695153" w:rsidRDefault="00F10B48" w:rsidP="00F10B48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695153">
        <w:rPr>
          <w:rFonts w:ascii="Times New Roman" w:eastAsia="Times New Roman" w:hAnsi="Times New Roman" w:cs="Times New Roman"/>
          <w:bCs/>
        </w:rPr>
        <w:t>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14:paraId="70FF78F1" w14:textId="77777777" w:rsidR="00F10B48" w:rsidRPr="00695153" w:rsidRDefault="00F10B48" w:rsidP="00F10B48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695153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Το επιβλέπον μέλος ΔΕΠ</w:t>
      </w:r>
    </w:p>
    <w:sectPr w:rsidR="00F10B48" w:rsidRPr="00695153" w:rsidSect="00F10B48"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48"/>
    <w:rsid w:val="00CC36C9"/>
    <w:rsid w:val="00EC65C9"/>
    <w:rsid w:val="00F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0B86"/>
  <w15:chartTrackingRefBased/>
  <w15:docId w15:val="{C58877DD-97F9-4112-9D2C-A562BF0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B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B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F10B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F10B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F10B4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2</cp:revision>
  <dcterms:created xsi:type="dcterms:W3CDTF">2020-05-12T09:06:00Z</dcterms:created>
  <dcterms:modified xsi:type="dcterms:W3CDTF">2020-05-12T09:10:00Z</dcterms:modified>
</cp:coreProperties>
</file>