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80076" w:rsidRDefault="00826C04">
      <w:pPr>
        <w:spacing w:after="0" w:line="276" w:lineRule="auto"/>
        <w:jc w:val="center"/>
        <w:rPr>
          <w:rFonts w:ascii="GFS Orpheus" w:eastAsia="Times New Roman" w:hAnsi="GFS Orpheus" w:cs="GFS Orpheus"/>
          <w:b/>
          <w:sz w:val="24"/>
          <w:szCs w:val="24"/>
        </w:rPr>
      </w:pPr>
      <w:r>
        <w:rPr>
          <w:rFonts w:eastAsia="Times New Roman" w:cs="Arial"/>
          <w:b/>
          <w:bCs/>
          <w:sz w:val="32"/>
          <w:szCs w:val="32"/>
          <w:u w:val="single"/>
        </w:rPr>
        <w:t>Δήλωση Συμμετοχής στις Εξ Αποστάσεως Εξετάσεις</w:t>
      </w:r>
    </w:p>
    <w:p w:rsidR="00280076" w:rsidRDefault="00280076">
      <w:pPr>
        <w:spacing w:after="0" w:line="276" w:lineRule="auto"/>
        <w:jc w:val="both"/>
        <w:rPr>
          <w:rFonts w:ascii="GFS Orpheus" w:eastAsia="Times New Roman" w:hAnsi="GFS Orpheus" w:cs="GFS Orpheus"/>
          <w:b/>
          <w:sz w:val="24"/>
          <w:szCs w:val="24"/>
        </w:rPr>
      </w:pPr>
    </w:p>
    <w:tbl>
      <w:tblPr>
        <w:tblW w:w="0" w:type="auto"/>
        <w:tblLayout w:type="fixed"/>
        <w:tblCellMar>
          <w:left w:w="0" w:type="dxa"/>
          <w:right w:w="0" w:type="dxa"/>
        </w:tblCellMar>
        <w:tblLook w:val="0000" w:firstRow="0" w:lastRow="0" w:firstColumn="0" w:lastColumn="0" w:noHBand="0" w:noVBand="0"/>
      </w:tblPr>
      <w:tblGrid>
        <w:gridCol w:w="4317"/>
        <w:gridCol w:w="4316"/>
      </w:tblGrid>
      <w:tr w:rsidR="00280076">
        <w:tc>
          <w:tcPr>
            <w:tcW w:w="4317" w:type="dxa"/>
            <w:shd w:val="clear" w:color="auto" w:fill="FFFFFF"/>
          </w:tcPr>
          <w:p w:rsidR="00280076" w:rsidRDefault="00826C04">
            <w:pPr>
              <w:spacing w:after="0" w:line="276" w:lineRule="auto"/>
              <w:jc w:val="both"/>
              <w:rPr>
                <w:rFonts w:eastAsia="Times New Roman" w:cs="Times New Roman"/>
                <w:sz w:val="20"/>
                <w:szCs w:val="20"/>
              </w:rPr>
            </w:pPr>
            <w:r>
              <w:rPr>
                <w:rFonts w:eastAsia="Times New Roman" w:cs="Times New Roman"/>
                <w:b/>
                <w:bCs/>
                <w:sz w:val="20"/>
                <w:szCs w:val="20"/>
              </w:rPr>
              <w:t>Ονοματεπώνυμο φοιτητή/τριας:</w:t>
            </w:r>
          </w:p>
        </w:tc>
        <w:tc>
          <w:tcPr>
            <w:tcW w:w="4316" w:type="dxa"/>
            <w:shd w:val="clear" w:color="auto" w:fill="FFFFFF"/>
          </w:tcPr>
          <w:p w:rsidR="00280076" w:rsidRDefault="00280076">
            <w:pPr>
              <w:spacing w:after="0" w:line="276" w:lineRule="auto"/>
              <w:jc w:val="both"/>
            </w:pPr>
          </w:p>
        </w:tc>
      </w:tr>
      <w:tr w:rsidR="00280076">
        <w:tc>
          <w:tcPr>
            <w:tcW w:w="4317" w:type="dxa"/>
            <w:shd w:val="clear" w:color="auto" w:fill="FFFFFF"/>
          </w:tcPr>
          <w:p w:rsidR="00280076" w:rsidRDefault="00826C04">
            <w:pPr>
              <w:spacing w:after="0" w:line="276" w:lineRule="auto"/>
              <w:jc w:val="both"/>
              <w:rPr>
                <w:rFonts w:eastAsia="Times New Roman" w:cs="Times New Roman"/>
                <w:sz w:val="20"/>
                <w:szCs w:val="20"/>
              </w:rPr>
            </w:pPr>
            <w:r>
              <w:rPr>
                <w:rFonts w:eastAsia="Times New Roman" w:cs="Times New Roman"/>
                <w:b/>
                <w:bCs/>
                <w:sz w:val="20"/>
                <w:szCs w:val="20"/>
              </w:rPr>
              <w:t>Ακ. έτος εγγραφής:</w:t>
            </w:r>
          </w:p>
        </w:tc>
        <w:tc>
          <w:tcPr>
            <w:tcW w:w="4316" w:type="dxa"/>
            <w:shd w:val="clear" w:color="auto" w:fill="FFFFFF"/>
          </w:tcPr>
          <w:p w:rsidR="00280076" w:rsidRDefault="00280076">
            <w:pPr>
              <w:spacing w:after="0" w:line="276" w:lineRule="auto"/>
              <w:jc w:val="both"/>
            </w:pPr>
          </w:p>
        </w:tc>
      </w:tr>
      <w:tr w:rsidR="00280076">
        <w:tc>
          <w:tcPr>
            <w:tcW w:w="4317" w:type="dxa"/>
            <w:shd w:val="clear" w:color="auto" w:fill="FFFFFF"/>
          </w:tcPr>
          <w:p w:rsidR="00280076" w:rsidRDefault="00826C04">
            <w:pPr>
              <w:spacing w:after="0" w:line="276" w:lineRule="auto"/>
              <w:jc w:val="both"/>
              <w:rPr>
                <w:rFonts w:eastAsia="Times New Roman" w:cs="Times New Roman"/>
                <w:sz w:val="20"/>
                <w:szCs w:val="20"/>
              </w:rPr>
            </w:pPr>
            <w:r>
              <w:rPr>
                <w:rFonts w:eastAsia="Times New Roman" w:cs="Times New Roman"/>
                <w:b/>
                <w:bCs/>
                <w:sz w:val="20"/>
                <w:szCs w:val="20"/>
              </w:rPr>
              <w:t>Α.</w:t>
            </w:r>
            <w:r>
              <w:rPr>
                <w:rFonts w:eastAsia="Times New Roman" w:cs="Times New Roman"/>
                <w:b/>
                <w:bCs/>
                <w:sz w:val="20"/>
                <w:szCs w:val="20"/>
                <w:lang w:val="en-US"/>
              </w:rPr>
              <w:t>E.</w:t>
            </w:r>
            <w:r>
              <w:rPr>
                <w:rFonts w:eastAsia="Times New Roman" w:cs="Times New Roman"/>
                <w:b/>
                <w:bCs/>
                <w:sz w:val="20"/>
                <w:szCs w:val="20"/>
              </w:rPr>
              <w:t>Μ.:</w:t>
            </w:r>
          </w:p>
        </w:tc>
        <w:tc>
          <w:tcPr>
            <w:tcW w:w="4316" w:type="dxa"/>
            <w:shd w:val="clear" w:color="auto" w:fill="FFFFFF"/>
          </w:tcPr>
          <w:p w:rsidR="00280076" w:rsidRDefault="00280076">
            <w:pPr>
              <w:spacing w:after="0" w:line="276" w:lineRule="auto"/>
              <w:jc w:val="both"/>
            </w:pPr>
          </w:p>
        </w:tc>
      </w:tr>
      <w:tr w:rsidR="00280076">
        <w:tc>
          <w:tcPr>
            <w:tcW w:w="4317" w:type="dxa"/>
            <w:shd w:val="clear" w:color="auto" w:fill="FFFFFF"/>
          </w:tcPr>
          <w:p w:rsidR="00280076" w:rsidRDefault="00826C04">
            <w:pPr>
              <w:spacing w:after="0" w:line="276" w:lineRule="auto"/>
              <w:jc w:val="both"/>
              <w:rPr>
                <w:rFonts w:eastAsia="Times New Roman" w:cs="Times New Roman"/>
                <w:sz w:val="20"/>
                <w:szCs w:val="20"/>
              </w:rPr>
            </w:pPr>
            <w:r>
              <w:rPr>
                <w:rFonts w:eastAsia="Times New Roman" w:cs="Times New Roman"/>
                <w:b/>
                <w:bCs/>
                <w:sz w:val="20"/>
                <w:szCs w:val="20"/>
              </w:rPr>
              <w:t>Τηλέφωνο:</w:t>
            </w:r>
          </w:p>
        </w:tc>
        <w:tc>
          <w:tcPr>
            <w:tcW w:w="4316" w:type="dxa"/>
            <w:shd w:val="clear" w:color="auto" w:fill="FFFFFF"/>
          </w:tcPr>
          <w:p w:rsidR="00280076" w:rsidRDefault="00280076">
            <w:pPr>
              <w:spacing w:after="0" w:line="276" w:lineRule="auto"/>
              <w:jc w:val="both"/>
            </w:pPr>
          </w:p>
        </w:tc>
      </w:tr>
      <w:tr w:rsidR="00280076">
        <w:tc>
          <w:tcPr>
            <w:tcW w:w="4317" w:type="dxa"/>
            <w:shd w:val="clear" w:color="auto" w:fill="FFFFFF"/>
          </w:tcPr>
          <w:p w:rsidR="00280076" w:rsidRDefault="00826C04">
            <w:pPr>
              <w:spacing w:after="0" w:line="276" w:lineRule="auto"/>
              <w:jc w:val="both"/>
              <w:rPr>
                <w:rFonts w:eastAsia="Times New Roman" w:cs="Times New Roman"/>
                <w:sz w:val="20"/>
                <w:szCs w:val="20"/>
                <w:lang w:val="en-US"/>
              </w:rPr>
            </w:pPr>
            <w:r>
              <w:rPr>
                <w:rFonts w:eastAsia="Times New Roman" w:cs="Times New Roman"/>
                <w:b/>
                <w:bCs/>
                <w:sz w:val="20"/>
                <w:szCs w:val="20"/>
              </w:rPr>
              <w:t>Email:</w:t>
            </w:r>
          </w:p>
        </w:tc>
        <w:tc>
          <w:tcPr>
            <w:tcW w:w="4316" w:type="dxa"/>
            <w:shd w:val="clear" w:color="auto" w:fill="FFFFFF"/>
          </w:tcPr>
          <w:p w:rsidR="00280076" w:rsidRDefault="00280076">
            <w:pPr>
              <w:spacing w:after="0" w:line="276" w:lineRule="auto"/>
              <w:jc w:val="both"/>
            </w:pPr>
          </w:p>
        </w:tc>
      </w:tr>
    </w:tbl>
    <w:p w:rsidR="00280076" w:rsidRDefault="00280076">
      <w:pPr>
        <w:spacing w:after="0" w:line="276" w:lineRule="auto"/>
        <w:jc w:val="both"/>
        <w:rPr>
          <w:rFonts w:eastAsia="Times New Roman" w:cs="Times New Roman"/>
          <w:sz w:val="20"/>
          <w:szCs w:val="20"/>
        </w:rPr>
      </w:pPr>
    </w:p>
    <w:p w:rsidR="00280076" w:rsidRDefault="00826C04">
      <w:pPr>
        <w:spacing w:after="0" w:line="276" w:lineRule="auto"/>
        <w:jc w:val="both"/>
        <w:rPr>
          <w:rFonts w:eastAsia="Times New Roman" w:cs="Times New Roman"/>
          <w:sz w:val="20"/>
          <w:szCs w:val="20"/>
        </w:rPr>
      </w:pPr>
      <w:r>
        <w:rPr>
          <w:rFonts w:eastAsia="Times New Roman" w:cs="Times New Roman"/>
          <w:b/>
          <w:bCs/>
          <w:sz w:val="20"/>
          <w:szCs w:val="20"/>
        </w:rPr>
        <w:t>Δηλώνω υπεύθυνα ότι:</w:t>
      </w:r>
    </w:p>
    <w:p w:rsidR="00280076" w:rsidRDefault="00826C04">
      <w:pPr>
        <w:spacing w:after="0" w:line="276" w:lineRule="auto"/>
        <w:jc w:val="both"/>
        <w:rPr>
          <w:rFonts w:eastAsia="Times New Roman" w:cs="Times New Roman"/>
          <w:sz w:val="20"/>
          <w:szCs w:val="20"/>
        </w:rPr>
      </w:pPr>
      <w:r>
        <w:rPr>
          <w:rFonts w:eastAsia="Times New Roman" w:cs="Times New Roman"/>
          <w:sz w:val="20"/>
          <w:szCs w:val="20"/>
        </w:rPr>
        <w:t>1. Έλαβα γνώση για τον τεχνικό εξοπλισμό, τις ενέργειες που απαιτούνται για την ταυτοποίησή μου κατά τη συμμετοχή μου στην εξ αποστάσεως αξιολόγηση και θα συμμετάσχω στις εξετάσεις κάνοντας αποκλειστική χρήση του ιδρυματικού μου λογαριασμού και του απαραίτητου εξοπλισμού κατά τη διάρκεια της εξέτασής μου.</w:t>
      </w:r>
    </w:p>
    <w:p w:rsidR="00280076" w:rsidRDefault="00826C04">
      <w:pPr>
        <w:spacing w:after="0" w:line="276" w:lineRule="auto"/>
        <w:jc w:val="both"/>
        <w:rPr>
          <w:rFonts w:eastAsia="Times New Roman" w:cs="Times New Roman"/>
          <w:sz w:val="20"/>
          <w:szCs w:val="20"/>
        </w:rPr>
      </w:pPr>
      <w:r>
        <w:rPr>
          <w:rFonts w:eastAsia="Times New Roman" w:cs="Times New Roman"/>
          <w:sz w:val="20"/>
          <w:szCs w:val="20"/>
        </w:rPr>
        <w:t>2. Αποδέχομαι:</w:t>
      </w:r>
    </w:p>
    <w:p w:rsidR="00280076" w:rsidRDefault="00826C04">
      <w:pPr>
        <w:numPr>
          <w:ilvl w:val="0"/>
          <w:numId w:val="2"/>
        </w:numPr>
        <w:spacing w:after="0" w:line="276" w:lineRule="auto"/>
        <w:jc w:val="both"/>
        <w:rPr>
          <w:rFonts w:eastAsia="Times New Roman" w:cs="Times New Roman"/>
          <w:sz w:val="20"/>
          <w:szCs w:val="20"/>
        </w:rPr>
      </w:pPr>
      <w:r>
        <w:rPr>
          <w:rFonts w:eastAsia="Times New Roman" w:cs="Times New Roman"/>
          <w:sz w:val="20"/>
          <w:szCs w:val="20"/>
        </w:rPr>
        <w:t>Την πολιτική του Δ.Π.Θ. για την προστασία των προσωπικών δεδομένων.</w:t>
      </w:r>
    </w:p>
    <w:p w:rsidR="00280076" w:rsidRDefault="00826C04">
      <w:pPr>
        <w:numPr>
          <w:ilvl w:val="0"/>
          <w:numId w:val="2"/>
        </w:numPr>
        <w:spacing w:after="0" w:line="276" w:lineRule="auto"/>
        <w:jc w:val="both"/>
        <w:rPr>
          <w:rFonts w:eastAsia="Times New Roman" w:cs="Times New Roman"/>
          <w:sz w:val="20"/>
          <w:szCs w:val="20"/>
        </w:rPr>
      </w:pPr>
      <w:r>
        <w:rPr>
          <w:rFonts w:eastAsia="Times New Roman" w:cs="Times New Roman"/>
          <w:sz w:val="20"/>
          <w:szCs w:val="20"/>
        </w:rPr>
        <w:t>Τον κώδικα δεοντολογίας του Δ.Π.Θ. και Καλών Πρακτικών του Ιδρύματος.</w:t>
      </w:r>
    </w:p>
    <w:p w:rsidR="00280076" w:rsidRDefault="00826C04">
      <w:pPr>
        <w:numPr>
          <w:ilvl w:val="0"/>
          <w:numId w:val="2"/>
        </w:numPr>
        <w:spacing w:after="0" w:line="276" w:lineRule="auto"/>
        <w:jc w:val="both"/>
        <w:rPr>
          <w:rFonts w:eastAsia="Times New Roman" w:cs="Times New Roman"/>
          <w:sz w:val="20"/>
          <w:szCs w:val="20"/>
        </w:rPr>
      </w:pPr>
      <w:r>
        <w:rPr>
          <w:rFonts w:eastAsia="Times New Roman" w:cs="Times New Roman"/>
          <w:sz w:val="20"/>
          <w:szCs w:val="20"/>
        </w:rPr>
        <w:t>Τον Κανονισμό του Προπτυχιακού Προγράμματος Σπουδών του Τμήματος.</w:t>
      </w:r>
    </w:p>
    <w:p w:rsidR="00280076" w:rsidRDefault="00826C04">
      <w:pPr>
        <w:numPr>
          <w:ilvl w:val="0"/>
          <w:numId w:val="2"/>
        </w:numPr>
        <w:spacing w:after="0" w:line="276" w:lineRule="auto"/>
        <w:jc w:val="both"/>
        <w:rPr>
          <w:rFonts w:eastAsia="Times New Roman" w:cs="Times New Roman"/>
          <w:sz w:val="20"/>
          <w:szCs w:val="20"/>
        </w:rPr>
      </w:pPr>
      <w:r>
        <w:rPr>
          <w:rFonts w:eastAsia="Times New Roman" w:cs="Times New Roman"/>
          <w:sz w:val="20"/>
          <w:szCs w:val="20"/>
        </w:rPr>
        <w:t>Τον έλεγχο λογοκλοπής σε οποιοδήποτε γραπτό κείμενο (εργασία, απαντήσεις σε ερωτήσεις κ.λπ.) παραδώσω στο πλαίσιο της εξ αποστάσεως αξιολόγησης.</w:t>
      </w:r>
    </w:p>
    <w:p w:rsidR="00280076" w:rsidRDefault="00826C04">
      <w:pPr>
        <w:numPr>
          <w:ilvl w:val="0"/>
          <w:numId w:val="2"/>
        </w:numPr>
        <w:spacing w:after="0" w:line="276" w:lineRule="auto"/>
        <w:jc w:val="both"/>
        <w:rPr>
          <w:rFonts w:eastAsia="Times New Roman" w:cs="Times New Roman"/>
          <w:sz w:val="20"/>
          <w:szCs w:val="20"/>
        </w:rPr>
      </w:pPr>
      <w:r>
        <w:rPr>
          <w:rFonts w:eastAsia="Times New Roman" w:cs="Times New Roman"/>
          <w:sz w:val="20"/>
          <w:szCs w:val="20"/>
        </w:rPr>
        <w:t>Το πλαίσιο εξέτασης, όπως εξειδικεύεται και περιγράφεται από τον διδάσκοντα στη σχετική ανακοίνωση για κάθε μάθημα.</w:t>
      </w:r>
    </w:p>
    <w:p w:rsidR="00280076" w:rsidRDefault="00826C04">
      <w:pPr>
        <w:spacing w:after="140" w:line="276" w:lineRule="auto"/>
        <w:jc w:val="both"/>
        <w:rPr>
          <w:rFonts w:ascii="Times New Roman" w:eastAsia="Times New Roman" w:hAnsi="Times New Roman" w:cs="Times New Roman"/>
          <w:sz w:val="24"/>
          <w:szCs w:val="24"/>
        </w:rPr>
      </w:pPr>
      <w:r>
        <w:rPr>
          <w:rFonts w:eastAsia="Times New Roman" w:cs="Times New Roman"/>
          <w:sz w:val="20"/>
          <w:szCs w:val="20"/>
        </w:rPr>
        <w:t xml:space="preserve">3. </w:t>
      </w:r>
      <w:r>
        <w:rPr>
          <w:rFonts w:eastAsia="Times New Roman"/>
          <w:sz w:val="20"/>
          <w:szCs w:val="20"/>
        </w:rPr>
        <w:t xml:space="preserve">Επιθυμώ να εξεταστώ εξ αποστάσεως </w:t>
      </w:r>
      <w:r>
        <w:rPr>
          <w:rFonts w:eastAsia="Times New Roman" w:cs="Times New Roman"/>
          <w:sz w:val="20"/>
          <w:szCs w:val="20"/>
        </w:rPr>
        <w:t>στα ακόλουθα μαθήματα, τα οποία είχα συμπεριλάβει  ΚΑΙ στη δήλωσή μου κατά την περίοδο δηλώσεων 2020-2021:</w:t>
      </w:r>
    </w:p>
    <w:p w:rsidR="00280076" w:rsidRDefault="00280076">
      <w:pPr>
        <w:spacing w:after="140" w:line="276" w:lineRule="auto"/>
        <w:jc w:val="both"/>
        <w:rPr>
          <w:rFonts w:ascii="Times New Roman" w:eastAsia="Times New Roman" w:hAnsi="Times New Roman" w:cs="Times New Roman"/>
          <w:sz w:val="24"/>
          <w:szCs w:val="24"/>
        </w:rPr>
      </w:pPr>
    </w:p>
    <w:tbl>
      <w:tblPr>
        <w:tblW w:w="0" w:type="auto"/>
        <w:tblInd w:w="14" w:type="dxa"/>
        <w:tblLayout w:type="fixed"/>
        <w:tblCellMar>
          <w:left w:w="0" w:type="dxa"/>
          <w:right w:w="0" w:type="dxa"/>
        </w:tblCellMar>
        <w:tblLook w:val="0000" w:firstRow="0" w:lastRow="0" w:firstColumn="0" w:lastColumn="0" w:noHBand="0" w:noVBand="0"/>
      </w:tblPr>
      <w:tblGrid>
        <w:gridCol w:w="1050"/>
        <w:gridCol w:w="5400"/>
        <w:gridCol w:w="2175"/>
      </w:tblGrid>
      <w:tr w:rsidR="00280076">
        <w:tc>
          <w:tcPr>
            <w:tcW w:w="1050" w:type="dxa"/>
            <w:shd w:val="clear" w:color="auto" w:fill="FFFFFF"/>
          </w:tcPr>
          <w:p w:rsidR="00280076" w:rsidRDefault="00826C04">
            <w:pPr>
              <w:spacing w:after="0" w:line="276" w:lineRule="auto"/>
              <w:jc w:val="center"/>
              <w:rPr>
                <w:rFonts w:eastAsia="Times New Roman" w:cs="Times New Roman"/>
                <w:b/>
                <w:bCs/>
                <w:sz w:val="20"/>
                <w:szCs w:val="20"/>
              </w:rPr>
            </w:pPr>
            <w:r>
              <w:rPr>
                <w:rFonts w:eastAsia="Times New Roman" w:cs="Times New Roman"/>
                <w:b/>
                <w:bCs/>
                <w:sz w:val="20"/>
                <w:szCs w:val="20"/>
              </w:rPr>
              <w:t>Α/Α</w:t>
            </w:r>
          </w:p>
        </w:tc>
        <w:tc>
          <w:tcPr>
            <w:tcW w:w="5400" w:type="dxa"/>
            <w:shd w:val="clear" w:color="auto" w:fill="FFFFFF"/>
          </w:tcPr>
          <w:p w:rsidR="00280076" w:rsidRDefault="00826C04">
            <w:pPr>
              <w:spacing w:after="0" w:line="276" w:lineRule="auto"/>
              <w:jc w:val="center"/>
              <w:rPr>
                <w:rFonts w:eastAsia="Times New Roman" w:cs="Times New Roman"/>
                <w:b/>
                <w:bCs/>
                <w:sz w:val="20"/>
                <w:szCs w:val="20"/>
              </w:rPr>
            </w:pPr>
            <w:r>
              <w:rPr>
                <w:rFonts w:eastAsia="Times New Roman" w:cs="Times New Roman"/>
                <w:b/>
                <w:bCs/>
                <w:sz w:val="20"/>
                <w:szCs w:val="20"/>
              </w:rPr>
              <w:t xml:space="preserve">Τίτλος και Κωδικός Μαθήματος </w:t>
            </w:r>
          </w:p>
        </w:tc>
        <w:tc>
          <w:tcPr>
            <w:tcW w:w="2175" w:type="dxa"/>
            <w:shd w:val="clear" w:color="auto" w:fill="FFFFFF"/>
          </w:tcPr>
          <w:p w:rsidR="00280076" w:rsidRDefault="00826C04">
            <w:pPr>
              <w:spacing w:after="0" w:line="276" w:lineRule="auto"/>
              <w:jc w:val="center"/>
            </w:pPr>
            <w:r>
              <w:rPr>
                <w:rFonts w:eastAsia="Times New Roman" w:cs="Times New Roman"/>
                <w:b/>
                <w:bCs/>
                <w:sz w:val="20"/>
                <w:szCs w:val="20"/>
              </w:rPr>
              <w:t>Διδάσκων /ουσα</w:t>
            </w:r>
            <w:r>
              <w:rPr>
                <w:rFonts w:eastAsia="Times New Roman" w:cs="Times New Roman"/>
                <w:b/>
                <w:bCs/>
                <w:sz w:val="20"/>
                <w:szCs w:val="20"/>
              </w:rPr>
              <w:br/>
            </w:r>
          </w:p>
        </w:tc>
      </w:tr>
    </w:tbl>
    <w:p w:rsidR="00280076" w:rsidRDefault="00280076">
      <w:pPr>
        <w:pStyle w:val="1"/>
        <w:rPr>
          <w:rFonts w:ascii="Times New Roman" w:eastAsia="Times New Roman" w:hAnsi="Times New Roman" w:cs="Times New Roman"/>
          <w:b/>
          <w:bCs/>
          <w:kern w:val="1"/>
          <w:sz w:val="48"/>
          <w:szCs w:val="48"/>
        </w:rPr>
      </w:pPr>
      <w:bookmarkStart w:id="0" w:name="_GoBack"/>
      <w:bookmarkEnd w:id="0"/>
    </w:p>
    <w:p w:rsidR="00280076" w:rsidRPr="006F1E5E" w:rsidRDefault="00826C04">
      <w:pPr>
        <w:spacing w:after="0" w:line="276" w:lineRule="auto"/>
        <w:jc w:val="both"/>
        <w:rPr>
          <w:rFonts w:eastAsia="Times New Roman" w:cs="Times New Roman"/>
          <w:sz w:val="20"/>
          <w:szCs w:val="20"/>
        </w:rPr>
      </w:pPr>
      <w:r>
        <w:rPr>
          <w:rFonts w:eastAsia="Times New Roman" w:cs="Times New Roman"/>
          <w:sz w:val="20"/>
          <w:szCs w:val="20"/>
        </w:rPr>
        <w:t xml:space="preserve">                                                                                                                                                                  </w:t>
      </w:r>
      <w:r w:rsidR="00205B9C">
        <w:rPr>
          <w:rFonts w:eastAsia="Times New Roman" w:cs="Times New Roman"/>
          <w:sz w:val="20"/>
          <w:szCs w:val="20"/>
        </w:rPr>
        <w:t>Ο δηλών/</w:t>
      </w:r>
      <w:r w:rsidR="006F1E5E">
        <w:rPr>
          <w:rFonts w:eastAsia="Times New Roman" w:cs="Times New Roman"/>
          <w:sz w:val="20"/>
          <w:szCs w:val="20"/>
          <w:lang w:val="en-US"/>
        </w:rPr>
        <w:t>Η δηλο</w:t>
      </w:r>
      <w:r w:rsidR="006F1E5E">
        <w:rPr>
          <w:rFonts w:eastAsia="Times New Roman" w:cs="Times New Roman"/>
          <w:sz w:val="20"/>
          <w:szCs w:val="20"/>
        </w:rPr>
        <w:t>ύσα</w:t>
      </w:r>
    </w:p>
    <w:p w:rsidR="00280076" w:rsidRDefault="00280076">
      <w:pPr>
        <w:spacing w:after="0" w:line="276" w:lineRule="auto"/>
        <w:jc w:val="both"/>
        <w:rPr>
          <w:rFonts w:eastAsia="Times New Roman" w:cs="Times New Roman"/>
          <w:sz w:val="20"/>
          <w:szCs w:val="20"/>
        </w:rPr>
      </w:pPr>
    </w:p>
    <w:p w:rsidR="00280076" w:rsidRDefault="00826C04">
      <w:pPr>
        <w:spacing w:after="0" w:line="276" w:lineRule="auto"/>
        <w:jc w:val="both"/>
        <w:rPr>
          <w:rFonts w:eastAsia="Times New Roman" w:cs="Times New Roman"/>
          <w:sz w:val="20"/>
          <w:szCs w:val="20"/>
        </w:rPr>
      </w:pPr>
      <w:r>
        <w:rPr>
          <w:rFonts w:eastAsia="Times New Roman" w:cs="Times New Roman"/>
          <w:sz w:val="20"/>
          <w:szCs w:val="20"/>
        </w:rPr>
        <w:t xml:space="preserve">                                                                                                                                                             </w:t>
      </w:r>
    </w:p>
    <w:p w:rsidR="00826C04" w:rsidRDefault="00826C04">
      <w:r>
        <w:t xml:space="preserve"> </w:t>
      </w:r>
    </w:p>
    <w:sectPr w:rsidR="00826C04" w:rsidSect="00280076">
      <w:headerReference w:type="default" r:id="rId7"/>
      <w:footerReference w:type="default" r:id="rId8"/>
      <w:pgSz w:w="12240" w:h="15840"/>
      <w:pgMar w:top="1440" w:right="1325" w:bottom="1440" w:left="1276"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9D4" w:rsidRDefault="003759D4">
      <w:pPr>
        <w:spacing w:after="0" w:line="240" w:lineRule="auto"/>
      </w:pPr>
      <w:r>
        <w:separator/>
      </w:r>
    </w:p>
  </w:endnote>
  <w:endnote w:type="continuationSeparator" w:id="0">
    <w:p w:rsidR="003759D4" w:rsidRDefault="0037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80"/>
    <w:family w:val="auto"/>
    <w:pitch w:val="variable"/>
  </w:font>
  <w:font w:name="Calibri">
    <w:panose1 w:val="020F0502020204030204"/>
    <w:charset w:val="A1"/>
    <w:family w:val="swiss"/>
    <w:pitch w:val="variable"/>
    <w:sig w:usb0="E4002EFF" w:usb1="C000247B" w:usb2="00000009" w:usb3="00000000" w:csb0="000001FF" w:csb1="00000000"/>
  </w:font>
  <w:font w:name="Droid Sans Fallback">
    <w:altName w:val="Times New Roman"/>
    <w:charset w:val="A1"/>
    <w:family w:val="auto"/>
    <w:pitch w:val="variable"/>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FreeSans">
    <w:altName w:val="Times New Roman"/>
    <w:charset w:val="A1"/>
    <w:family w:val="auto"/>
    <w:pitch w:val="variable"/>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FS Orpheus">
    <w:altName w:val="Times New Roman"/>
    <w:charset w:val="A1"/>
    <w:family w:val="roman"/>
    <w:pitch w:val="variable"/>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076" w:rsidRDefault="00280076">
    <w:pPr>
      <w:spacing w:after="0" w:line="100" w:lineRule="atLeast"/>
      <w:rPr>
        <w:rFonts w:ascii="Times New Roman" w:eastAsia="Times New Roman" w:hAnsi="Times New Roman" w:cs="Times New Roman"/>
        <w:sz w:val="24"/>
        <w:szCs w:val="24"/>
      </w:rPr>
    </w:pPr>
  </w:p>
  <w:p w:rsidR="00280076" w:rsidRDefault="00280076">
    <w:pPr>
      <w:spacing w:after="0" w:line="100" w:lineRule="atLeast"/>
      <w:ind w:left="-567" w:right="-766"/>
      <w:jc w:val="center"/>
      <w:rPr>
        <w:rFonts w:ascii="GFS Orpheus" w:eastAsia="Times New Roman" w:hAnsi="GFS Orpheus" w:cs="GFS Orpheus"/>
        <w:b/>
        <w:sz w:val="18"/>
        <w:szCs w:val="18"/>
      </w:rPr>
    </w:pPr>
  </w:p>
  <w:p w:rsidR="00280076" w:rsidRDefault="00826C04">
    <w:pPr>
      <w:spacing w:after="0" w:line="100" w:lineRule="atLeast"/>
      <w:ind w:left="-709" w:right="-766"/>
      <w:jc w:val="center"/>
    </w:pPr>
    <w:r>
      <w:rPr>
        <w:rFonts w:ascii="GFS Orpheus" w:eastAsia="Times New Roman" w:hAnsi="GFS Orpheus" w:cs="GFS Orpheus"/>
        <w:b/>
        <w:sz w:val="19"/>
        <w:szCs w:val="19"/>
      </w:rPr>
      <w:t xml:space="preserve">ΠΑΝΕΠΙΣΤΗΜΙΟΥΠΟΛΗ, 69100 ΚΟΜΟΤΗΝΗ,  Τηλ. 2531039900,  </w:t>
    </w:r>
    <w:r>
      <w:rPr>
        <w:rFonts w:ascii="GFS Orpheus" w:eastAsia="Times New Roman" w:hAnsi="GFS Orpheus" w:cs="GFS Orpheus"/>
        <w:b/>
        <w:sz w:val="19"/>
        <w:szCs w:val="19"/>
        <w:lang w:val="de-DE"/>
      </w:rPr>
      <w:t>Fax</w:t>
    </w:r>
    <w:r>
      <w:rPr>
        <w:rFonts w:ascii="GFS Orpheus" w:eastAsia="Times New Roman" w:hAnsi="GFS Orpheus" w:cs="GFS Orpheus"/>
        <w:b/>
        <w:sz w:val="19"/>
        <w:szCs w:val="19"/>
      </w:rPr>
      <w:t xml:space="preserve">: 2531039901,  </w:t>
    </w:r>
    <w:r>
      <w:rPr>
        <w:rFonts w:ascii="GFS Orpheus" w:eastAsia="Times New Roman" w:hAnsi="GFS Orpheus" w:cs="GFS Orpheus"/>
        <w:b/>
        <w:sz w:val="19"/>
        <w:szCs w:val="19"/>
        <w:lang w:val="en-US"/>
      </w:rPr>
      <w:t>URL</w:t>
    </w:r>
    <w:r>
      <w:rPr>
        <w:rFonts w:ascii="GFS Orpheus" w:eastAsia="Times New Roman" w:hAnsi="GFS Orpheus" w:cs="GFS Orpheus"/>
        <w:b/>
        <w:sz w:val="19"/>
        <w:szCs w:val="19"/>
      </w:rPr>
      <w:t xml:space="preserve">: </w:t>
    </w:r>
    <w:hyperlink r:id="rId1" w:history="1">
      <w:r>
        <w:rPr>
          <w:rStyle w:val="InternetLink"/>
          <w:rFonts w:ascii="GFS Orpheus" w:eastAsia="Times New Roman" w:hAnsi="GFS Orpheus" w:cs="GFS Orpheus"/>
          <w:sz w:val="19"/>
          <w:szCs w:val="19"/>
        </w:rPr>
        <w:t>https://helit.duth.gr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9D4" w:rsidRDefault="003759D4">
      <w:pPr>
        <w:spacing w:after="0" w:line="240" w:lineRule="auto"/>
      </w:pPr>
      <w:r>
        <w:separator/>
      </w:r>
    </w:p>
  </w:footnote>
  <w:footnote w:type="continuationSeparator" w:id="0">
    <w:p w:rsidR="003759D4" w:rsidRDefault="00375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076" w:rsidRDefault="000C607D" w:rsidP="006F1E5E">
    <w:pPr>
      <w:spacing w:after="0"/>
      <w:jc w:val="center"/>
      <w:rPr>
        <w:rFonts w:ascii="GFS Orpheus" w:eastAsia="Times New Roman" w:hAnsi="GFS Orpheus" w:cs="GFS Orpheus"/>
        <w:b/>
        <w:sz w:val="28"/>
        <w:szCs w:val="28"/>
      </w:rPr>
    </w:pPr>
    <w:r>
      <w:rPr>
        <w:noProof/>
        <w:lang w:eastAsia="el-GR"/>
      </w:rPr>
      <w:drawing>
        <wp:inline distT="0" distB="0" distL="0" distR="0">
          <wp:extent cx="1000125" cy="12192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00125" cy="1219200"/>
                  </a:xfrm>
                  <a:prstGeom prst="rect">
                    <a:avLst/>
                  </a:prstGeom>
                  <a:solidFill>
                    <a:srgbClr val="FFFFFF"/>
                  </a:solidFill>
                  <a:ln w="9525">
                    <a:noFill/>
                    <a:miter lim="800000"/>
                    <a:headEnd/>
                    <a:tailEnd/>
                  </a:ln>
                </pic:spPr>
              </pic:pic>
            </a:graphicData>
          </a:graphic>
        </wp:inline>
      </w:drawing>
    </w:r>
    <w:r w:rsidR="006F1E5E" w:rsidRPr="00E16A13">
      <w:rPr>
        <w:rFonts w:ascii="GFS Orpheus" w:eastAsia="Times New Roman" w:hAnsi="GFS Orpheus" w:cs="GFS Orpheus"/>
        <w:b/>
        <w:spacing w:val="56"/>
        <w:sz w:val="28"/>
        <w:szCs w:val="28"/>
      </w:rPr>
      <w:t xml:space="preserve"> </w:t>
    </w:r>
    <w:r w:rsidR="00826C04">
      <w:rPr>
        <w:rFonts w:ascii="GFS Orpheus" w:eastAsia="Times New Roman" w:hAnsi="GFS Orpheus" w:cs="GFS Orpheus"/>
        <w:b/>
        <w:spacing w:val="56"/>
        <w:sz w:val="28"/>
        <w:szCs w:val="28"/>
      </w:rPr>
      <w:t>ΕΛΛΗΝΙΚΗ ΔΗΜΟΚΡΑΤΙΑ</w:t>
    </w:r>
    <w:r w:rsidR="006F1E5E">
      <w:rPr>
        <w:noProof/>
        <w:lang w:eastAsia="el-GR"/>
      </w:rPr>
      <w:drawing>
        <wp:inline distT="0" distB="0" distL="0" distR="0">
          <wp:extent cx="1381125" cy="1343025"/>
          <wp:effectExtent l="19050" t="0" r="9525" b="0"/>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l="17451" t="15378" r="13629" b="17763"/>
                  <a:stretch>
                    <a:fillRect/>
                  </a:stretch>
                </pic:blipFill>
                <pic:spPr bwMode="auto">
                  <a:xfrm>
                    <a:off x="0" y="0"/>
                    <a:ext cx="1381125" cy="1343025"/>
                  </a:xfrm>
                  <a:prstGeom prst="rect">
                    <a:avLst/>
                  </a:prstGeom>
                  <a:solidFill>
                    <a:srgbClr val="FFFFFF"/>
                  </a:solidFill>
                  <a:ln w="9525">
                    <a:noFill/>
                    <a:miter lim="800000"/>
                    <a:headEnd/>
                    <a:tailEnd/>
                  </a:ln>
                </pic:spPr>
              </pic:pic>
            </a:graphicData>
          </a:graphic>
        </wp:inline>
      </w:drawing>
    </w:r>
  </w:p>
  <w:p w:rsidR="00280076" w:rsidRDefault="00826C04">
    <w:pPr>
      <w:spacing w:after="0" w:line="276" w:lineRule="auto"/>
      <w:ind w:right="165"/>
      <w:jc w:val="center"/>
      <w:rPr>
        <w:rFonts w:ascii="GFS Orpheus" w:eastAsia="Times New Roman" w:hAnsi="GFS Orpheus" w:cs="GFS Orpheus"/>
        <w:b/>
        <w:sz w:val="24"/>
        <w:szCs w:val="24"/>
      </w:rPr>
    </w:pPr>
    <w:r>
      <w:rPr>
        <w:rFonts w:ascii="GFS Orpheus" w:eastAsia="Times New Roman" w:hAnsi="GFS Orpheus" w:cs="GFS Orpheus"/>
        <w:b/>
        <w:sz w:val="28"/>
        <w:szCs w:val="28"/>
      </w:rPr>
      <w:t>ΔΗΜΟΚΡΙΤΕΙΟ ΠΑΝΕΠΙΣΤΗΜΙΟ ΘΡΑΚΗΣ</w:t>
    </w:r>
  </w:p>
  <w:p w:rsidR="00280076" w:rsidRDefault="00826C04">
    <w:pPr>
      <w:spacing w:after="0" w:line="276" w:lineRule="auto"/>
      <w:ind w:left="-247" w:right="-106"/>
      <w:jc w:val="center"/>
      <w:rPr>
        <w:rFonts w:ascii="GFS Orpheus" w:eastAsia="Times New Roman" w:hAnsi="GFS Orpheus" w:cs="GFS Orpheus"/>
        <w:b/>
        <w:sz w:val="24"/>
        <w:szCs w:val="24"/>
      </w:rPr>
    </w:pPr>
    <w:r>
      <w:rPr>
        <w:rFonts w:ascii="GFS Orpheus" w:eastAsia="Times New Roman" w:hAnsi="GFS Orpheus" w:cs="GFS Orpheus"/>
        <w:b/>
        <w:sz w:val="24"/>
        <w:szCs w:val="24"/>
      </w:rPr>
      <w:t>ΣΧΟΛΗ ΚΛΑΣΙΚΩΝ ΚΑΙ ΑΝΘΡΩΠΙΣΤΙΚΩΝ ΣΠΟΥΔΩΝ</w:t>
    </w:r>
  </w:p>
  <w:p w:rsidR="00280076" w:rsidRDefault="00826C04">
    <w:pPr>
      <w:spacing w:after="0" w:line="276" w:lineRule="auto"/>
      <w:ind w:right="165"/>
      <w:jc w:val="center"/>
    </w:pPr>
    <w:r>
      <w:rPr>
        <w:rFonts w:ascii="GFS Orpheus" w:eastAsia="Times New Roman" w:hAnsi="GFS Orpheus" w:cs="GFS Orpheus"/>
        <w:b/>
        <w:sz w:val="24"/>
        <w:szCs w:val="24"/>
      </w:rPr>
      <w:t>ΤΜΗΜΑ ΕΛΛΗΝΙΚΗΣ ΦΙΛΟΛΟΓΙΑΣ</w:t>
    </w:r>
  </w:p>
  <w:p w:rsidR="00280076" w:rsidRDefault="0028007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C607D"/>
    <w:rsid w:val="00067556"/>
    <w:rsid w:val="000C607D"/>
    <w:rsid w:val="00205B9C"/>
    <w:rsid w:val="00280076"/>
    <w:rsid w:val="00361955"/>
    <w:rsid w:val="003759D4"/>
    <w:rsid w:val="006F1E5E"/>
    <w:rsid w:val="00826C04"/>
    <w:rsid w:val="00C81C5D"/>
    <w:rsid w:val="00D76A47"/>
    <w:rsid w:val="00E16A13"/>
    <w:rsid w:val="00E34E41"/>
    <w:rsid w:val="00E52C02"/>
    <w:rsid w:val="00F54E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EDA0A2"/>
  <w15:docId w15:val="{094EEA27-8388-4F51-87D9-C12144C1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0076"/>
    <w:pPr>
      <w:suppressAutoHyphens/>
      <w:spacing w:after="160" w:line="256" w:lineRule="auto"/>
    </w:pPr>
    <w:rPr>
      <w:rFonts w:ascii="Calibri" w:eastAsia="Droid Sans Fallback" w:hAnsi="Calibri" w:cs="Calibri"/>
      <w:color w:val="00000A"/>
      <w:sz w:val="22"/>
      <w:szCs w:val="22"/>
      <w:lang w:eastAsia="ar-SA"/>
    </w:rPr>
  </w:style>
  <w:style w:type="paragraph" w:styleId="1">
    <w:name w:val="heading 1"/>
    <w:basedOn w:val="a0"/>
    <w:next w:val="a1"/>
    <w:qFormat/>
    <w:rsid w:val="00280076"/>
    <w:pPr>
      <w:tabs>
        <w:tab w:val="num" w:pos="0"/>
      </w:tabs>
      <w:ind w:left="432" w:hanging="432"/>
      <w:outlineLv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280076"/>
  </w:style>
  <w:style w:type="character" w:customStyle="1" w:styleId="WW8Num1z1">
    <w:name w:val="WW8Num1z1"/>
    <w:rsid w:val="00280076"/>
  </w:style>
  <w:style w:type="character" w:customStyle="1" w:styleId="WW8Num1z2">
    <w:name w:val="WW8Num1z2"/>
    <w:rsid w:val="00280076"/>
  </w:style>
  <w:style w:type="character" w:customStyle="1" w:styleId="WW8Num1z3">
    <w:name w:val="WW8Num1z3"/>
    <w:rsid w:val="00280076"/>
  </w:style>
  <w:style w:type="character" w:customStyle="1" w:styleId="WW8Num1z4">
    <w:name w:val="WW8Num1z4"/>
    <w:rsid w:val="00280076"/>
  </w:style>
  <w:style w:type="character" w:customStyle="1" w:styleId="WW8Num1z5">
    <w:name w:val="WW8Num1z5"/>
    <w:rsid w:val="00280076"/>
  </w:style>
  <w:style w:type="character" w:customStyle="1" w:styleId="WW8Num1z6">
    <w:name w:val="WW8Num1z6"/>
    <w:rsid w:val="00280076"/>
  </w:style>
  <w:style w:type="character" w:customStyle="1" w:styleId="WW8Num1z7">
    <w:name w:val="WW8Num1z7"/>
    <w:rsid w:val="00280076"/>
  </w:style>
  <w:style w:type="character" w:customStyle="1" w:styleId="WW8Num1z8">
    <w:name w:val="WW8Num1z8"/>
    <w:rsid w:val="00280076"/>
  </w:style>
  <w:style w:type="character" w:customStyle="1" w:styleId="WW8Num2z0">
    <w:name w:val="WW8Num2z0"/>
    <w:rsid w:val="00280076"/>
    <w:rPr>
      <w:rFonts w:ascii="Symbol" w:hAnsi="Symbol" w:cs="Symbol"/>
    </w:rPr>
  </w:style>
  <w:style w:type="character" w:customStyle="1" w:styleId="WW8Num2z1">
    <w:name w:val="WW8Num2z1"/>
    <w:rsid w:val="00280076"/>
    <w:rPr>
      <w:rFonts w:ascii="OpenSymbol" w:hAnsi="OpenSymbol" w:cs="OpenSymbol"/>
    </w:rPr>
  </w:style>
  <w:style w:type="character" w:customStyle="1" w:styleId="10">
    <w:name w:val="Προεπιλεγμένη γραμματοσειρά1"/>
    <w:rsid w:val="00280076"/>
  </w:style>
  <w:style w:type="character" w:customStyle="1" w:styleId="Char">
    <w:name w:val="Κεφαλίδα Char"/>
    <w:basedOn w:val="10"/>
    <w:rsid w:val="00280076"/>
    <w:rPr>
      <w:lang w:val="el-GR"/>
    </w:rPr>
  </w:style>
  <w:style w:type="character" w:customStyle="1" w:styleId="Char1">
    <w:name w:val="Κείμενο πλαισίου Char1"/>
    <w:basedOn w:val="10"/>
    <w:rsid w:val="00280076"/>
    <w:rPr>
      <w:lang w:val="el-GR"/>
    </w:rPr>
  </w:style>
  <w:style w:type="character" w:customStyle="1" w:styleId="Char0">
    <w:name w:val="Κείμενο πλαισίου Char"/>
    <w:basedOn w:val="10"/>
    <w:rsid w:val="00280076"/>
    <w:rPr>
      <w:rFonts w:ascii="Segoe UI" w:hAnsi="Segoe UI" w:cs="Segoe UI"/>
      <w:sz w:val="18"/>
      <w:szCs w:val="18"/>
      <w:lang w:val="el-GR"/>
    </w:rPr>
  </w:style>
  <w:style w:type="character" w:customStyle="1" w:styleId="ListLabel1">
    <w:name w:val="ListLabel 1"/>
    <w:rsid w:val="00280076"/>
    <w:rPr>
      <w:rFonts w:cs="OpenSymbol"/>
    </w:rPr>
  </w:style>
  <w:style w:type="character" w:customStyle="1" w:styleId="InternetLink">
    <w:name w:val="Internet Link"/>
    <w:rsid w:val="00280076"/>
    <w:rPr>
      <w:color w:val="000080"/>
      <w:u w:val="single"/>
    </w:rPr>
  </w:style>
  <w:style w:type="character" w:customStyle="1" w:styleId="ListLabel2">
    <w:name w:val="ListLabel 2"/>
    <w:rsid w:val="00280076"/>
    <w:rPr>
      <w:rFonts w:cs="Symbol"/>
    </w:rPr>
  </w:style>
  <w:style w:type="character" w:customStyle="1" w:styleId="ListLabel3">
    <w:name w:val="ListLabel 3"/>
    <w:rsid w:val="00280076"/>
    <w:rPr>
      <w:rFonts w:cs="OpenSymbol"/>
    </w:rPr>
  </w:style>
  <w:style w:type="character" w:customStyle="1" w:styleId="ListLabel4">
    <w:name w:val="ListLabel 4"/>
    <w:rsid w:val="00280076"/>
    <w:rPr>
      <w:rFonts w:cs="Symbol"/>
    </w:rPr>
  </w:style>
  <w:style w:type="character" w:customStyle="1" w:styleId="ListLabel5">
    <w:name w:val="ListLabel 5"/>
    <w:rsid w:val="00280076"/>
    <w:rPr>
      <w:rFonts w:cs="OpenSymbol"/>
    </w:rPr>
  </w:style>
  <w:style w:type="character" w:customStyle="1" w:styleId="ListLabel6">
    <w:name w:val="ListLabel 6"/>
    <w:rsid w:val="00280076"/>
    <w:rPr>
      <w:rFonts w:cs="Symbol"/>
    </w:rPr>
  </w:style>
  <w:style w:type="character" w:customStyle="1" w:styleId="ListLabel7">
    <w:name w:val="ListLabel 7"/>
    <w:rsid w:val="00280076"/>
    <w:rPr>
      <w:rFonts w:cs="OpenSymbol"/>
    </w:rPr>
  </w:style>
  <w:style w:type="character" w:customStyle="1" w:styleId="ListLabel8">
    <w:name w:val="ListLabel 8"/>
    <w:rsid w:val="00280076"/>
    <w:rPr>
      <w:rFonts w:cs="Symbol"/>
    </w:rPr>
  </w:style>
  <w:style w:type="character" w:customStyle="1" w:styleId="ListLabel9">
    <w:name w:val="ListLabel 9"/>
    <w:rsid w:val="00280076"/>
    <w:rPr>
      <w:rFonts w:cs="OpenSymbol"/>
    </w:rPr>
  </w:style>
  <w:style w:type="character" w:customStyle="1" w:styleId="ListLabel10">
    <w:name w:val="ListLabel 10"/>
    <w:rsid w:val="00280076"/>
    <w:rPr>
      <w:rFonts w:cs="Symbol"/>
    </w:rPr>
  </w:style>
  <w:style w:type="character" w:customStyle="1" w:styleId="ListLabel11">
    <w:name w:val="ListLabel 11"/>
    <w:rsid w:val="00280076"/>
    <w:rPr>
      <w:rFonts w:cs="OpenSymbol"/>
    </w:rPr>
  </w:style>
  <w:style w:type="character" w:styleId="-">
    <w:name w:val="Hyperlink"/>
    <w:rsid w:val="00280076"/>
    <w:rPr>
      <w:color w:val="000080"/>
      <w:u w:val="single"/>
    </w:rPr>
  </w:style>
  <w:style w:type="paragraph" w:customStyle="1" w:styleId="a0">
    <w:name w:val="Επικεφαλίδα"/>
    <w:basedOn w:val="a"/>
    <w:next w:val="a1"/>
    <w:rsid w:val="00280076"/>
    <w:pPr>
      <w:keepNext/>
      <w:spacing w:before="240" w:after="120"/>
    </w:pPr>
    <w:rPr>
      <w:rFonts w:ascii="Liberation Sans" w:eastAsia="Microsoft YaHei" w:hAnsi="Liberation Sans" w:cs="FreeSans"/>
      <w:sz w:val="28"/>
      <w:szCs w:val="28"/>
    </w:rPr>
  </w:style>
  <w:style w:type="paragraph" w:styleId="a1">
    <w:name w:val="Body Text"/>
    <w:basedOn w:val="a"/>
    <w:rsid w:val="00280076"/>
    <w:pPr>
      <w:spacing w:after="120"/>
    </w:pPr>
  </w:style>
  <w:style w:type="paragraph" w:styleId="a5">
    <w:name w:val="List"/>
    <w:basedOn w:val="TextBody"/>
    <w:rsid w:val="00280076"/>
    <w:rPr>
      <w:rFonts w:cs="FreeSans"/>
    </w:rPr>
  </w:style>
  <w:style w:type="paragraph" w:customStyle="1" w:styleId="11">
    <w:name w:val="Λεζάντα1"/>
    <w:basedOn w:val="a"/>
    <w:rsid w:val="00280076"/>
    <w:pPr>
      <w:suppressLineNumbers/>
      <w:spacing w:before="120" w:after="120"/>
    </w:pPr>
    <w:rPr>
      <w:rFonts w:cs="Arial"/>
      <w:i/>
      <w:iCs/>
      <w:sz w:val="24"/>
      <w:szCs w:val="24"/>
    </w:rPr>
  </w:style>
  <w:style w:type="paragraph" w:customStyle="1" w:styleId="a6">
    <w:name w:val="Ευρετήριο"/>
    <w:basedOn w:val="a"/>
    <w:rsid w:val="00280076"/>
    <w:pPr>
      <w:suppressLineNumbers/>
    </w:pPr>
    <w:rPr>
      <w:rFonts w:cs="FreeSans"/>
    </w:rPr>
  </w:style>
  <w:style w:type="paragraph" w:customStyle="1" w:styleId="TextBody">
    <w:name w:val="Text Body"/>
    <w:basedOn w:val="a"/>
    <w:rsid w:val="00280076"/>
    <w:pPr>
      <w:spacing w:after="140" w:line="288" w:lineRule="auto"/>
    </w:pPr>
  </w:style>
  <w:style w:type="paragraph" w:customStyle="1" w:styleId="2">
    <w:name w:val="Λεζάντα2"/>
    <w:basedOn w:val="a"/>
    <w:rsid w:val="00280076"/>
    <w:pPr>
      <w:suppressLineNumbers/>
      <w:spacing w:before="120" w:after="120"/>
    </w:pPr>
    <w:rPr>
      <w:rFonts w:cs="FreeSans"/>
      <w:i/>
      <w:iCs/>
      <w:sz w:val="24"/>
      <w:szCs w:val="24"/>
    </w:rPr>
  </w:style>
  <w:style w:type="paragraph" w:styleId="a7">
    <w:name w:val="header"/>
    <w:basedOn w:val="a"/>
    <w:rsid w:val="00280076"/>
    <w:pPr>
      <w:suppressLineNumbers/>
      <w:tabs>
        <w:tab w:val="center" w:pos="4320"/>
        <w:tab w:val="right" w:pos="8640"/>
      </w:tabs>
      <w:spacing w:after="0" w:line="100" w:lineRule="atLeast"/>
    </w:pPr>
  </w:style>
  <w:style w:type="paragraph" w:styleId="a8">
    <w:name w:val="footer"/>
    <w:basedOn w:val="a"/>
    <w:rsid w:val="00280076"/>
    <w:pPr>
      <w:suppressLineNumbers/>
      <w:tabs>
        <w:tab w:val="center" w:pos="4320"/>
        <w:tab w:val="right" w:pos="8640"/>
      </w:tabs>
      <w:spacing w:after="0" w:line="100" w:lineRule="atLeast"/>
    </w:pPr>
  </w:style>
  <w:style w:type="paragraph" w:customStyle="1" w:styleId="12">
    <w:name w:val="Κείμενο πλαισίου1"/>
    <w:basedOn w:val="a"/>
    <w:rsid w:val="00280076"/>
    <w:pPr>
      <w:spacing w:after="0" w:line="100" w:lineRule="atLeast"/>
    </w:pPr>
    <w:rPr>
      <w:rFonts w:ascii="Segoe UI" w:hAnsi="Segoe UI" w:cs="Segoe UI"/>
      <w:sz w:val="18"/>
      <w:szCs w:val="18"/>
    </w:rPr>
  </w:style>
  <w:style w:type="paragraph" w:customStyle="1" w:styleId="a9">
    <w:name w:val="Περιεχόμενα πίνακα"/>
    <w:basedOn w:val="a"/>
    <w:rsid w:val="00280076"/>
    <w:pPr>
      <w:suppressLineNumbers/>
    </w:pPr>
  </w:style>
  <w:style w:type="paragraph" w:customStyle="1" w:styleId="aa">
    <w:name w:val="Επικεφαλίδα πίνακα"/>
    <w:basedOn w:val="a9"/>
    <w:rsid w:val="00280076"/>
    <w:pPr>
      <w:jc w:val="center"/>
    </w:pPr>
    <w:rPr>
      <w:b/>
      <w:bCs/>
    </w:rPr>
  </w:style>
  <w:style w:type="paragraph" w:styleId="ab">
    <w:name w:val="Balloon Text"/>
    <w:basedOn w:val="a"/>
    <w:link w:val="Char2"/>
    <w:uiPriority w:val="99"/>
    <w:semiHidden/>
    <w:unhideWhenUsed/>
    <w:rsid w:val="006F1E5E"/>
    <w:pPr>
      <w:spacing w:after="0" w:line="240" w:lineRule="auto"/>
    </w:pPr>
    <w:rPr>
      <w:rFonts w:ascii="Tahoma" w:hAnsi="Tahoma" w:cs="Tahoma"/>
      <w:sz w:val="16"/>
      <w:szCs w:val="16"/>
    </w:rPr>
  </w:style>
  <w:style w:type="character" w:customStyle="1" w:styleId="Char2">
    <w:name w:val="Κείμενο πλαισίου Char2"/>
    <w:basedOn w:val="a2"/>
    <w:link w:val="ab"/>
    <w:uiPriority w:val="99"/>
    <w:semiHidden/>
    <w:rsid w:val="006F1E5E"/>
    <w:rPr>
      <w:rFonts w:ascii="Tahoma" w:eastAsia="Droid Sans Fallback" w:hAnsi="Tahoma" w:cs="Tahoma"/>
      <w:color w:val="00000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helit.duth.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230</Words>
  <Characters>1248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Βάιος Γιώρας</dc:creator>
  <cp:lastModifiedBy>Περσεφόνη Κουτσογιάννη</cp:lastModifiedBy>
  <cp:revision>7</cp:revision>
  <cp:lastPrinted>2020-06-04T07:38:00Z</cp:lastPrinted>
  <dcterms:created xsi:type="dcterms:W3CDTF">2021-05-31T08:29:00Z</dcterms:created>
  <dcterms:modified xsi:type="dcterms:W3CDTF">2021-06-02T09:40:00Z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